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666BDD" w:rsidTr="00BD4212">
        <w:tc>
          <w:tcPr>
            <w:tcW w:w="5670" w:type="dxa"/>
          </w:tcPr>
          <w:p w:rsidR="00666BDD" w:rsidRDefault="00666BDD" w:rsidP="00BD4212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2A1D7D">
            <w:rPr>
              <w:rFonts w:ascii="Times New Roman" w:eastAsia="Arial Unicode MS" w:hAnsi="Times New Roman" w:cs="Times New Roman"/>
              <w:sz w:val="40"/>
              <w:szCs w:val="40"/>
            </w:rPr>
            <w:t>Метрология</w:t>
          </w:r>
          <w:r w:rsidR="00C628CF"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 и КИП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:rsidR="00D83E4E" w:rsidRPr="00D83E4E" w:rsidRDefault="00C628CF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C628CF">
            <w:rPr>
              <w:rFonts w:ascii="Times New Roman" w:eastAsia="Arial Unicode MS" w:hAnsi="Times New Roman" w:cs="Times New Roman"/>
              <w:iCs/>
              <w:sz w:val="36"/>
              <w:szCs w:val="36"/>
            </w:rPr>
            <w:t>Регионального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 w:rsidR="00C05FBF">
            <w:rPr>
              <w:rFonts w:ascii="Times New Roman" w:eastAsia="Arial Unicode MS" w:hAnsi="Times New Roman" w:cs="Times New Roman"/>
              <w:sz w:val="36"/>
              <w:szCs w:val="36"/>
            </w:rPr>
            <w:t>24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г.</w:t>
          </w:r>
        </w:p>
        <w:p w:rsidR="00334165" w:rsidRPr="00A204BB" w:rsidRDefault="009E23C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54540A" w:rsidRDefault="0054540A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B6C43" w:rsidRDefault="006B6C43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:rsidR="009B18A2" w:rsidRDefault="002A1D7D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2024</w:t>
      </w:r>
      <w:r w:rsidR="009E5BD9">
        <w:rPr>
          <w:rFonts w:ascii="Times New Roman" w:hAnsi="Times New Roman" w:cs="Times New Roman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4187F" w:rsidRPr="00A4187F" w:rsidRDefault="009E23C2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615D2B">
          <w:rPr>
            <w:rFonts w:ascii="Times New Roman" w:hAnsi="Times New Roman"/>
            <w:noProof/>
            <w:webHidden/>
            <w:szCs w:val="24"/>
          </w:rPr>
          <w:t>3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3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2A1C74">
          <w:rPr>
            <w:rStyle w:val="ae"/>
            <w:noProof/>
            <w:sz w:val="24"/>
            <w:szCs w:val="24"/>
          </w:rPr>
          <w:t>Метрология и КИП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3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8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8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9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9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9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615D2B">
          <w:rPr>
            <w:rFonts w:ascii="Times New Roman" w:hAnsi="Times New Roman"/>
            <w:noProof/>
            <w:webHidden/>
            <w:szCs w:val="24"/>
          </w:rPr>
          <w:t>10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11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615D2B">
          <w:rPr>
            <w:noProof/>
            <w:webHidden/>
            <w:sz w:val="24"/>
            <w:szCs w:val="24"/>
          </w:rPr>
          <w:t>11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9E23C2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615D2B">
          <w:rPr>
            <w:rFonts w:ascii="Times New Roman" w:hAnsi="Times New Roman"/>
            <w:noProof/>
            <w:webHidden/>
            <w:szCs w:val="24"/>
          </w:rPr>
          <w:t>11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A2B8A" w:rsidRPr="00A204BB" w:rsidRDefault="009E23C2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:rsidR="00FB3492" w:rsidRDefault="00FB3492" w:rsidP="00015007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/>
          <w:bCs/>
          <w:i/>
          <w:sz w:val="24"/>
          <w:szCs w:val="20"/>
          <w:vertAlign w:val="subscript"/>
          <w:lang w:val="ru-RU" w:eastAsia="ru-RU"/>
        </w:rPr>
      </w:pPr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val="ru-RU" w:eastAsia="ru-RU"/>
        </w:rPr>
        <w:t>ФГОС – Федеральный государственный образовательный стандарт</w:t>
      </w:r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ПС –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профессиональный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стандарт</w:t>
      </w:r>
      <w:proofErr w:type="spellEnd"/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ТК –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требования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компетенции</w:t>
      </w:r>
      <w:proofErr w:type="spellEnd"/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КЗ –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конкурсное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задание</w:t>
      </w:r>
      <w:proofErr w:type="spellEnd"/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ИЛ –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инфраструктурный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лист</w:t>
      </w:r>
      <w:proofErr w:type="spellEnd"/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КО –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критерии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оценки</w:t>
      </w:r>
      <w:proofErr w:type="spellEnd"/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КИП –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контрольно-измерительные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приборы</w:t>
      </w:r>
      <w:proofErr w:type="spellEnd"/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val="ru-RU" w:eastAsia="ru-RU"/>
        </w:rPr>
        <w:t>КИПиА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контрольно-измерительные приборы и автоматика</w:t>
      </w:r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val="ru-RU" w:eastAsia="ru-RU"/>
        </w:rPr>
        <w:t>ОТиПБ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охрана труда и промышленная безопасность</w:t>
      </w:r>
    </w:p>
    <w:p w:rsidR="0011645B" w:rsidRPr="0011645B" w:rsidRDefault="0011645B" w:rsidP="0011645B">
      <w:pPr>
        <w:pStyle w:val="bullet"/>
        <w:numPr>
          <w:ilvl w:val="0"/>
          <w:numId w:val="23"/>
        </w:numPr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СИЗ –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средства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индивидуальной</w:t>
      </w:r>
      <w:proofErr w:type="spellEnd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1645B">
        <w:rPr>
          <w:rFonts w:ascii="Times New Roman" w:hAnsi="Times New Roman"/>
          <w:bCs/>
          <w:i/>
          <w:sz w:val="28"/>
          <w:szCs w:val="28"/>
          <w:lang w:eastAsia="ru-RU"/>
        </w:rPr>
        <w:t>защиты</w:t>
      </w:r>
      <w:proofErr w:type="spellEnd"/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2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015007">
        <w:rPr>
          <w:rFonts w:ascii="Times New Roman" w:hAnsi="Times New Roman" w:cs="Times New Roman"/>
          <w:sz w:val="28"/>
          <w:szCs w:val="28"/>
        </w:rPr>
        <w:t>Метрология и КИП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4" w:name="_Toc78885652"/>
      <w:bookmarkStart w:id="5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4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A6795C">
        <w:rPr>
          <w:rFonts w:ascii="Times New Roman" w:hAnsi="Times New Roman"/>
          <w:sz w:val="24"/>
        </w:rPr>
        <w:t>МЕТРОЛОГИЯ И КИП</w:t>
      </w:r>
      <w:r w:rsidRPr="00D83E4E">
        <w:rPr>
          <w:rFonts w:ascii="Times New Roman" w:hAnsi="Times New Roman"/>
          <w:sz w:val="24"/>
        </w:rPr>
        <w:t>»</w:t>
      </w:r>
      <w:bookmarkEnd w:id="5"/>
    </w:p>
    <w:p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9E5BD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31"/>
        <w:gridCol w:w="6769"/>
        <w:gridCol w:w="2171"/>
      </w:tblGrid>
      <w:tr w:rsidR="00A6795C" w:rsidRPr="006B6C43" w:rsidTr="00BD4212">
        <w:tc>
          <w:tcPr>
            <w:tcW w:w="330" w:type="pct"/>
            <w:shd w:val="clear" w:color="auto" w:fill="92D050"/>
            <w:vAlign w:val="center"/>
          </w:tcPr>
          <w:p w:rsidR="00A6795C" w:rsidRPr="006B6C43" w:rsidRDefault="00A6795C" w:rsidP="00BD4212">
            <w:pPr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6B6C43">
              <w:rPr>
                <w:rFonts w:ascii="Times New Roman" w:hAnsi="Times New Roman" w:cs="Times New Roman"/>
                <w:b/>
                <w:color w:val="FFFFFF"/>
              </w:rPr>
              <w:t xml:space="preserve">№ </w:t>
            </w:r>
            <w:proofErr w:type="gramStart"/>
            <w:r w:rsidRPr="006B6C43">
              <w:rPr>
                <w:rFonts w:ascii="Times New Roman" w:hAnsi="Times New Roman" w:cs="Times New Roman"/>
                <w:b/>
                <w:color w:val="FFFFFF"/>
              </w:rPr>
              <w:t>п</w:t>
            </w:r>
            <w:proofErr w:type="gramEnd"/>
            <w:r w:rsidRPr="006B6C43">
              <w:rPr>
                <w:rFonts w:ascii="Times New Roman" w:hAnsi="Times New Roman" w:cs="Times New Roman"/>
                <w:b/>
                <w:color w:val="FFFFFF"/>
              </w:rPr>
              <w:t>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  <w:b/>
                <w:color w:val="FFFFFF"/>
              </w:rPr>
            </w:pPr>
            <w:r w:rsidRPr="006B6C43">
              <w:rPr>
                <w:rFonts w:ascii="Times New Roman" w:hAnsi="Times New Roman" w:cs="Times New Roman"/>
                <w:b/>
                <w:color w:val="FFFFFF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  <w:b/>
                <w:color w:val="FFFFFF"/>
              </w:rPr>
            </w:pPr>
            <w:r w:rsidRPr="006B6C43">
              <w:rPr>
                <w:rFonts w:ascii="Times New Roman" w:hAnsi="Times New Roman" w:cs="Times New Roman"/>
                <w:b/>
                <w:color w:val="FFFFFF"/>
              </w:rPr>
              <w:t xml:space="preserve">Важность </w:t>
            </w:r>
            <w:proofErr w:type="gramStart"/>
            <w:r w:rsidRPr="006B6C43">
              <w:rPr>
                <w:rFonts w:ascii="Times New Roman" w:hAnsi="Times New Roman" w:cs="Times New Roman"/>
                <w:b/>
                <w:color w:val="FFFFFF"/>
              </w:rPr>
              <w:t>в</w:t>
            </w:r>
            <w:proofErr w:type="gramEnd"/>
            <w:r w:rsidRPr="006B6C43">
              <w:rPr>
                <w:rFonts w:ascii="Times New Roman" w:hAnsi="Times New Roman" w:cs="Times New Roman"/>
                <w:b/>
                <w:color w:val="FFFFFF"/>
              </w:rPr>
              <w:t xml:space="preserve"> %</w:t>
            </w:r>
          </w:p>
        </w:tc>
      </w:tr>
      <w:tr w:rsidR="00A6795C" w:rsidRPr="006B6C43" w:rsidTr="00BD4212">
        <w:trPr>
          <w:trHeight w:val="495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B6C43">
              <w:rPr>
                <w:rFonts w:ascii="Times New Roman" w:hAnsi="Times New Roman" w:cs="Times New Roman"/>
                <w:b/>
                <w:sz w:val="22"/>
                <w:szCs w:val="22"/>
              </w:rPr>
              <w:t>Монтаж</w:t>
            </w:r>
            <w:proofErr w:type="spellEnd"/>
            <w:r w:rsidRPr="006B6C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B6C43">
              <w:rPr>
                <w:rFonts w:ascii="Times New Roman" w:hAnsi="Times New Roman" w:cs="Times New Roman"/>
                <w:b/>
                <w:sz w:val="22"/>
                <w:szCs w:val="22"/>
              </w:rPr>
              <w:t>технического</w:t>
            </w:r>
            <w:proofErr w:type="spellEnd"/>
            <w:r w:rsidRPr="006B6C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B6C43">
              <w:rPr>
                <w:rFonts w:ascii="Times New Roman" w:hAnsi="Times New Roman" w:cs="Times New Roman"/>
                <w:b/>
                <w:sz w:val="22"/>
                <w:szCs w:val="22"/>
              </w:rPr>
              <w:t>оборудования</w:t>
            </w:r>
            <w:proofErr w:type="spellEnd"/>
          </w:p>
        </w:tc>
        <w:tc>
          <w:tcPr>
            <w:tcW w:w="1134" w:type="pct"/>
            <w:vMerge w:val="restart"/>
            <w:shd w:val="clear" w:color="auto" w:fill="auto"/>
          </w:tcPr>
          <w:p w:rsidR="00A6795C" w:rsidRPr="006B6C43" w:rsidRDefault="00357460" w:rsidP="00BD4212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6B6C43">
              <w:rPr>
                <w:rFonts w:ascii="Times New Roman" w:hAnsi="Times New Roman" w:cs="Times New Roman"/>
              </w:rPr>
              <w:t>46</w:t>
            </w:r>
          </w:p>
        </w:tc>
      </w:tr>
      <w:tr w:rsidR="00A6795C" w:rsidRPr="006B6C43" w:rsidTr="00BD4212">
        <w:trPr>
          <w:trHeight w:val="49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6795C" w:rsidRPr="006B6C43" w:rsidRDefault="00A6795C" w:rsidP="00BD42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-</w:t>
            </w:r>
            <w:r w:rsidRPr="006B6C43">
              <w:rPr>
                <w:color w:val="000000"/>
              </w:rPr>
              <w:t xml:space="preserve"> </w:t>
            </w:r>
            <w:r w:rsidRPr="006B6C43">
              <w:rPr>
                <w:rFonts w:ascii="Times New Roman" w:hAnsi="Times New Roman"/>
              </w:rPr>
              <w:t>Специалист должен знать и понимать: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Основы электроники, электротехники и компьютерной техники в объеме, требуемом для выполнения работы;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Приемы работ и последовательность операций при регулировке, монтаже, испытании сложной экспериментальной, опытной и уникальной </w:t>
            </w:r>
            <w:proofErr w:type="spellStart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теплоизмерительной</w:t>
            </w:r>
            <w:proofErr w:type="spellEnd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автоматической и электронной аппаратуры, проекционных и оптических систем, приборов радиационного контроля;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виды и методы измерений;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Требования к монтажу приборов и устройств;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Системы регулирования, виды регулирующих органов и испытательных механизмов;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Назначение, конструкция, принципы действия приборов радиационного контроля;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Виды и характеристики источников ионизирующих излучений;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Правила проведения работ с загрязненными приборами;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Классификация и метрологические характеристики средств измерения и контроля;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Устройство, классификация и назначение оптико-механических приборов;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Технология монтажа </w:t>
            </w:r>
            <w:proofErr w:type="spellStart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КИПиА</w:t>
            </w:r>
            <w:proofErr w:type="spellEnd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Электронно-оптические приборы: разновидности, назначение, принцип действия, устройство;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Виды ионизирующих излучений, их детекторы;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A6795C" w:rsidRPr="006B6C43" w:rsidRDefault="00A6795C" w:rsidP="00BD421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C" w:rsidRPr="006B6C43" w:rsidTr="00BD4212">
        <w:trPr>
          <w:trHeight w:val="49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6795C" w:rsidRPr="006B6C43" w:rsidRDefault="00A6795C" w:rsidP="00BD42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- Специалист должен уметь: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Читать схемы электрических соединений;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Пользоваться электрическими средствами измерений, контрольно-измерительными приборами;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 xml:space="preserve">Выполнять замену в модуле отказавших приборов или устройств на </w:t>
            </w:r>
            <w:proofErr w:type="gramStart"/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работоспособные</w:t>
            </w:r>
            <w:proofErr w:type="gramEnd"/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Определять выходные параметры функциональных элементов;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 xml:space="preserve">Производить испытания и сдачу </w:t>
            </w:r>
            <w:proofErr w:type="spellStart"/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пневмо</w:t>
            </w:r>
            <w:proofErr w:type="spellEnd"/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- и электропроводки;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Применять способы регулировки и градуировки приборов и аппаратов, и правила снятия характеристик при их испытании;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Производить автономную проверку, настройку и измерения параметров оборудования средств измерения и автоматики;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Проверять и настраивать схемы на логических элементах;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Проверять и настраивать схемы, содержащие интегральные элементы;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Измерять величины сопротивления изоляции в цепях и элементах средств измерения и автоматики;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 xml:space="preserve">Измерять параметры приборов радиационного </w:t>
            </w:r>
            <w:proofErr w:type="gramStart"/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>контроля</w:t>
            </w:r>
            <w:proofErr w:type="gramEnd"/>
            <w:r w:rsidRPr="006B6C43">
              <w:rPr>
                <w:rFonts w:ascii="Times New Roman" w:eastAsiaTheme="minorHAnsi" w:hAnsi="Times New Roman" w:cstheme="minorBidi"/>
                <w:color w:val="auto"/>
                <w:sz w:val="22"/>
                <w:szCs w:val="22"/>
                <w:lang w:val="ru-RU"/>
              </w:rPr>
              <w:t xml:space="preserve"> с использованием контрольных источников ионизирующих излучений;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A6795C" w:rsidRPr="006B6C43" w:rsidRDefault="00A6795C" w:rsidP="00BD421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C" w:rsidRPr="006B6C43" w:rsidTr="00BD4212">
        <w:trPr>
          <w:trHeight w:val="495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Диагностика, ремонт, наладка и комплексное опробование после ремонта и монтажа систем измерения, контроля и автоматики, технологического оборудования</w:t>
            </w:r>
          </w:p>
        </w:tc>
        <w:tc>
          <w:tcPr>
            <w:tcW w:w="1134" w:type="pct"/>
            <w:vMerge w:val="restart"/>
            <w:shd w:val="clear" w:color="auto" w:fill="auto"/>
          </w:tcPr>
          <w:p w:rsidR="00A6795C" w:rsidRPr="006B6C43" w:rsidRDefault="00357460" w:rsidP="00BD421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B6C43">
              <w:rPr>
                <w:rFonts w:ascii="Times New Roman" w:hAnsi="Times New Roman" w:cs="Times New Roman"/>
              </w:rPr>
              <w:t>24</w:t>
            </w:r>
          </w:p>
        </w:tc>
      </w:tr>
      <w:tr w:rsidR="00A6795C" w:rsidRPr="006B6C43" w:rsidTr="00BD4212">
        <w:trPr>
          <w:trHeight w:val="937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6795C" w:rsidRPr="006B6C43" w:rsidRDefault="00A6795C" w:rsidP="00BD42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-</w:t>
            </w:r>
            <w:r w:rsidRPr="006B6C43">
              <w:rPr>
                <w:color w:val="000000"/>
              </w:rPr>
              <w:t xml:space="preserve"> </w:t>
            </w:r>
            <w:r w:rsidRPr="006B6C43">
              <w:rPr>
                <w:rFonts w:ascii="Times New Roman" w:hAnsi="Times New Roman"/>
              </w:rPr>
              <w:t>Специалист должен знать и понимать: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Способы нахождения и устранения мест повреждений в коммутационных схемах;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Способы проведения проверки и корректировки нуля первичных измерительных преобразователей;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Выполнять диагностику технического состояния средств измерения и автоматики;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Основы электроники, электротехники и компьютерной техники в объеме, требуемом для выполнения работы;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Основные виды и методы измерений;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Назначение и принцип действия контрольно-измерительных приборов;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Системы регулирования, виды регулирующих органов и испытательных механизмов;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Назначение, конструкция, принципы действия приборов радиационного контроля;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Виды и характеристики источников ионизирующих излучений;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Правила проведения работ с загрязненными приборами;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Основные этапы ремонтных работ, их содержание, последовательность выполнения и используемые средства;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 xml:space="preserve">Наиболее вероятные неисправности приборов, их причины и </w:t>
            </w:r>
            <w:r w:rsidRPr="006B6C43">
              <w:rPr>
                <w:rFonts w:ascii="Times New Roman" w:hAnsi="Times New Roman"/>
              </w:rPr>
              <w:lastRenderedPageBreak/>
              <w:t>способы выявления;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Методы и средства контроля качества ремонта;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Способы регулировки и градуировки приборов и аппаратов, и правила снятия характеристик при их испытании;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B6C43">
              <w:rPr>
                <w:rFonts w:ascii="Times New Roman" w:hAnsi="Times New Roman"/>
              </w:rPr>
              <w:t>Правила вычисления абсолютной и относительной погрешностей при проверке и испытании приборов;</w:t>
            </w:r>
            <w:proofErr w:type="gramEnd"/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Технические характеристики, конструктивные особенности, схемы, назначение, режимы работы и правила эксплуатации обслуживаемого оборудования;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Принципиальные, структурные и монтажно-коммутационные схемы питания средств измерения и автоматики;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Назначение и условия применения диагностической аппаратуры;</w:t>
            </w:r>
          </w:p>
          <w:p w:rsidR="00A6795C" w:rsidRPr="006B6C43" w:rsidRDefault="00A6795C" w:rsidP="00BD42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</w:rPr>
            </w:pPr>
            <w:r w:rsidRPr="006B6C43">
              <w:rPr>
                <w:rFonts w:ascii="Times New Roman" w:hAnsi="Times New Roman"/>
              </w:rPr>
              <w:t>Методы технического обслуживания и ремонта оборудования средств измерения и автоматики;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C" w:rsidRPr="006B6C43" w:rsidTr="00BD4212">
        <w:trPr>
          <w:trHeight w:val="1678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6795C" w:rsidRPr="006B6C43" w:rsidRDefault="00A6795C" w:rsidP="00BD42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6B6C4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Специалист</w:t>
            </w: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должен уметь: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Читать чертежи, проекты, структурные, монтажные и принципиальные электрические схемы;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Собирать схемы по заданным параметрам;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Пользоваться электрическими средствами измерений, контрольно-измерительными и диагностическими приборами;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Выявлять отклонения состояния оборудования от требований нормативно-технической документации при выполнении обходов и осмотров средств измерения и автоматики;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дефектные ведомости и заполнять паспорт на приборы;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Производить замену отказавших приборов или</w:t>
            </w:r>
            <w:proofErr w:type="gramStart"/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С</w:t>
            </w:r>
            <w:proofErr w:type="gramEnd"/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оставлять устройств на работоспособные;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Измерять сопротивление изоляции, производить </w:t>
            </w:r>
            <w:proofErr w:type="spellStart"/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фазировку</w:t>
            </w:r>
            <w:proofErr w:type="spellEnd"/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, проверять полярность;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Проверять трубные проводки на плотность и прочность;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Определять выходные параметры функциональных элементов;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Производить испытания и сдачу </w:t>
            </w:r>
            <w:proofErr w:type="spellStart"/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пневмо</w:t>
            </w:r>
            <w:proofErr w:type="spellEnd"/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- и электропроводки;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Проверять приборы после ремонта на измерительных установках или по образцовым приборам;</w:t>
            </w:r>
          </w:p>
          <w:p w:rsidR="00A6795C" w:rsidRPr="006B6C43" w:rsidRDefault="00A6795C" w:rsidP="00BD4212">
            <w:pPr>
              <w:pStyle w:val="aff8"/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Выполнять технологические операции по ремонту и наладке оборудования систем измерения, контроля и автоматики, технологического оборудования в соответствии с проведенной диагностикой;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C" w:rsidRPr="006B6C43" w:rsidTr="006B6C43">
        <w:trPr>
          <w:trHeight w:val="1108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Диагностика сложных и уникальных приборов, устройств и систем измерения, контроля и автоматики на базе микропроцессорной техники с помощью тестовых программ и стендов; корректировка их параметров</w:t>
            </w:r>
          </w:p>
        </w:tc>
        <w:tc>
          <w:tcPr>
            <w:tcW w:w="1134" w:type="pct"/>
            <w:vMerge w:val="restart"/>
            <w:shd w:val="clear" w:color="auto" w:fill="auto"/>
          </w:tcPr>
          <w:p w:rsidR="00A6795C" w:rsidRPr="006B6C43" w:rsidRDefault="00357460" w:rsidP="00BD4212">
            <w:pPr>
              <w:jc w:val="both"/>
              <w:rPr>
                <w:rFonts w:ascii="Times New Roman" w:hAnsi="Times New Roman" w:cs="Times New Roman"/>
              </w:rPr>
            </w:pPr>
            <w:r w:rsidRPr="006B6C43">
              <w:rPr>
                <w:rFonts w:ascii="Times New Roman" w:hAnsi="Times New Roman" w:cs="Times New Roman"/>
              </w:rPr>
              <w:t>16</w:t>
            </w:r>
          </w:p>
        </w:tc>
      </w:tr>
      <w:tr w:rsidR="00A6795C" w:rsidRPr="006B6C43" w:rsidTr="00BD4212">
        <w:trPr>
          <w:trHeight w:val="469"/>
        </w:trPr>
        <w:tc>
          <w:tcPr>
            <w:tcW w:w="330" w:type="pct"/>
            <w:vMerge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Специалист должен знать и понимать: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Основы микропроцессорной техники;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Назначение и условия применения контрольно-измерительной и диагностической аппаратуры;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Принцип работы управляющих и информационно-измерительных комплексов;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Инструкции по эксплуатации и технические описания оборудования средств измерения и автоматики;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Способы коррекции технологических и тестовых программ;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Устройство и диагностика уникальных измерительных и управляющих систем и комплексов;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Диапазоны изменения технологических параметров;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Технические требования, предъявляемые к ремонту электронных устройств на базе микропроцессоров;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Вычислительные комплексы и автоматические системы управления технологическими процессами на базе программируемых контроллеров;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Каналы передачи данных с использованием оптоволоконных </w:t>
            </w: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средств;</w:t>
            </w:r>
          </w:p>
        </w:tc>
        <w:tc>
          <w:tcPr>
            <w:tcW w:w="1134" w:type="pct"/>
            <w:vMerge/>
            <w:shd w:val="clear" w:color="auto" w:fill="auto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C" w:rsidRPr="006B6C43" w:rsidTr="00BD4212">
        <w:trPr>
          <w:trHeight w:val="586"/>
        </w:trPr>
        <w:tc>
          <w:tcPr>
            <w:tcW w:w="330" w:type="pct"/>
            <w:vMerge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Специалист должен уметь: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Использовать специальные тестовые программы для диагностики сложных и уникальных приборов, устройств и систем измерения, контроля и автоматики на базе микропроцессорной техники;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Производить проверку, тестирование, ввод программ, изменение диапазонов устройств по тестам;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Выполнять проверку и корректировку нуля первичных измерительных преобразователей;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Выполнять измерения параметров системы;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Применять электроизмерительные инструменты и приборы;</w:t>
            </w:r>
          </w:p>
        </w:tc>
        <w:tc>
          <w:tcPr>
            <w:tcW w:w="1134" w:type="pct"/>
            <w:vMerge/>
            <w:shd w:val="clear" w:color="auto" w:fill="auto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C" w:rsidRPr="006B6C43" w:rsidTr="00BD4212">
        <w:trPr>
          <w:trHeight w:val="335"/>
        </w:trPr>
        <w:tc>
          <w:tcPr>
            <w:tcW w:w="330" w:type="pct"/>
            <w:vMerge w:val="restart"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Организация работы</w:t>
            </w:r>
          </w:p>
        </w:tc>
        <w:tc>
          <w:tcPr>
            <w:tcW w:w="1134" w:type="pct"/>
            <w:vMerge w:val="restart"/>
            <w:shd w:val="clear" w:color="auto" w:fill="auto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</w:rPr>
            </w:pPr>
            <w:r w:rsidRPr="006B6C43">
              <w:rPr>
                <w:rFonts w:ascii="Times New Roman" w:hAnsi="Times New Roman" w:cs="Times New Roman"/>
                <w:lang w:val="en-US"/>
              </w:rPr>
              <w:t>1</w:t>
            </w:r>
            <w:r w:rsidR="00357460" w:rsidRPr="006B6C43">
              <w:rPr>
                <w:rFonts w:ascii="Times New Roman" w:hAnsi="Times New Roman" w:cs="Times New Roman"/>
              </w:rPr>
              <w:t>4</w:t>
            </w:r>
          </w:p>
        </w:tc>
      </w:tr>
      <w:tr w:rsidR="00A6795C" w:rsidRPr="006B6C43" w:rsidTr="00BD4212">
        <w:trPr>
          <w:trHeight w:val="438"/>
        </w:trPr>
        <w:tc>
          <w:tcPr>
            <w:tcW w:w="330" w:type="pct"/>
            <w:vMerge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Специалист должен знать и понимать: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Требования охраны труда, радиационной безопасности, правила и нормы в отрасли.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Нормы и правила пожарной безопасности при проведении работ стандарты и законодательства, связанные с охраной труда в отрасли.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Ассортимент, применение СИЗ в отрасли в любых заданных обстоятельствах.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Выбор и использование сиз связанных </w:t>
            </w:r>
            <w:proofErr w:type="gramStart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proofErr w:type="gramEnd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специфическими задачами.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Использование конструкторской и производственной технологической документации при проведении работ.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Чтение схем электрических соединений технические термины и обозначения, используемых в технологических схемах.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Терминологию и данных по безопасности предоставленных производителями.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математические операции преобразования величин.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Геометрические принципы, технологии и расчёты.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Подготовка рабочего места для выполнения работ.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Оформления результатов работы в оперативной документации.</w:t>
            </w:r>
          </w:p>
        </w:tc>
        <w:tc>
          <w:tcPr>
            <w:tcW w:w="1134" w:type="pct"/>
            <w:vMerge/>
            <w:shd w:val="clear" w:color="auto" w:fill="auto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95C" w:rsidRPr="006B6C43" w:rsidTr="006B6C43">
        <w:trPr>
          <w:trHeight w:val="2277"/>
        </w:trPr>
        <w:tc>
          <w:tcPr>
            <w:tcW w:w="330" w:type="pct"/>
            <w:vMerge/>
            <w:shd w:val="clear" w:color="auto" w:fill="BFBFBF" w:themeFill="background1" w:themeFillShade="BF"/>
          </w:tcPr>
          <w:p w:rsidR="00A6795C" w:rsidRPr="006B6C43" w:rsidRDefault="00A6795C" w:rsidP="00A6795C">
            <w:pPr>
              <w:pStyle w:val="aff1"/>
              <w:numPr>
                <w:ilvl w:val="0"/>
                <w:numId w:val="24"/>
              </w:numPr>
              <w:spacing w:line="240" w:lineRule="auto"/>
              <w:ind w:left="113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Специалист должен уметь: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Применять </w:t>
            </w:r>
            <w:proofErr w:type="gramStart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СИЗ</w:t>
            </w:r>
            <w:proofErr w:type="gramEnd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 отрасли в любых заданных обстоятельствах.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Выбирать и использовать СИЗ связанных </w:t>
            </w:r>
            <w:proofErr w:type="gramStart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proofErr w:type="gramEnd"/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специфическими задачами.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Использовать конструкторскую и производственную технологическую документацию при проведении работ.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Читать схемы электрических соединений.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Подготавливать рабочее место для выполнения работ.</w:t>
            </w:r>
          </w:p>
          <w:p w:rsidR="00A6795C" w:rsidRPr="006B6C43" w:rsidRDefault="00A6795C" w:rsidP="00BD4212">
            <w:pPr>
              <w:pStyle w:val="aff8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outlineLvl w:val="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B6C4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Оформлять результаты работы в оперативной документации.</w:t>
            </w:r>
          </w:p>
        </w:tc>
        <w:tc>
          <w:tcPr>
            <w:tcW w:w="1134" w:type="pct"/>
            <w:vMerge/>
            <w:shd w:val="clear" w:color="auto" w:fill="auto"/>
          </w:tcPr>
          <w:p w:rsidR="00A6795C" w:rsidRPr="006B6C43" w:rsidRDefault="00A6795C" w:rsidP="00BD42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B6C43" w:rsidRDefault="006B6C43" w:rsidP="000B1B95">
      <w:pPr>
        <w:pStyle w:val="-2"/>
        <w:jc w:val="center"/>
        <w:rPr>
          <w:rFonts w:ascii="Times New Roman" w:hAnsi="Times New Roman"/>
          <w:sz w:val="24"/>
        </w:rPr>
      </w:pPr>
      <w:bookmarkStart w:id="6" w:name="_Toc78885655"/>
      <w:bookmarkStart w:id="7" w:name="_Toc142037186"/>
    </w:p>
    <w:p w:rsidR="007274B8" w:rsidRPr="00D83E4E" w:rsidRDefault="00F8340A" w:rsidP="000B1B95">
      <w:pPr>
        <w:pStyle w:val="-2"/>
        <w:jc w:val="center"/>
        <w:rPr>
          <w:rFonts w:ascii="Times New Roman" w:hAnsi="Times New Roman"/>
          <w:sz w:val="24"/>
        </w:rPr>
      </w:pPr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6"/>
      <w:bookmarkEnd w:id="7"/>
    </w:p>
    <w:p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:rsidR="006B6C43" w:rsidRDefault="006B6C43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6B6C43" w:rsidRDefault="006B6C43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6B6C43" w:rsidRDefault="006B6C43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6B6C43" w:rsidRDefault="006B6C43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lastRenderedPageBreak/>
        <w:t>Таблица №2</w:t>
      </w:r>
    </w:p>
    <w:p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/>
      </w:tblPr>
      <w:tblGrid>
        <w:gridCol w:w="2051"/>
        <w:gridCol w:w="326"/>
        <w:gridCol w:w="960"/>
        <w:gridCol w:w="961"/>
        <w:gridCol w:w="961"/>
        <w:gridCol w:w="961"/>
        <w:gridCol w:w="961"/>
        <w:gridCol w:w="339"/>
        <w:gridCol w:w="2051"/>
      </w:tblGrid>
      <w:tr w:rsidR="004E785E" w:rsidRPr="00613219" w:rsidTr="006B6C43">
        <w:trPr>
          <w:trHeight w:val="1538"/>
          <w:jc w:val="center"/>
        </w:trPr>
        <w:tc>
          <w:tcPr>
            <w:tcW w:w="3929" w:type="pct"/>
            <w:gridSpan w:val="8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1071" w:type="pct"/>
            <w:shd w:val="clear" w:color="auto" w:fill="92D050"/>
            <w:vAlign w:val="center"/>
          </w:tcPr>
          <w:p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36050E" w:rsidRPr="00613219" w:rsidTr="006B6C43">
        <w:trPr>
          <w:trHeight w:val="50"/>
          <w:jc w:val="center"/>
        </w:trPr>
        <w:tc>
          <w:tcPr>
            <w:tcW w:w="1071" w:type="pct"/>
            <w:vMerge w:val="restart"/>
            <w:shd w:val="clear" w:color="auto" w:fill="92D050"/>
            <w:vAlign w:val="center"/>
          </w:tcPr>
          <w:p w:rsidR="003242E1" w:rsidRPr="00613219" w:rsidRDefault="003242E1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Разделы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  <w:tc>
          <w:tcPr>
            <w:tcW w:w="170" w:type="pct"/>
            <w:shd w:val="clear" w:color="auto" w:fill="92D050"/>
            <w:vAlign w:val="center"/>
          </w:tcPr>
          <w:p w:rsidR="003242E1" w:rsidRPr="00613219" w:rsidRDefault="003242E1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00B050"/>
            <w:vAlign w:val="center"/>
          </w:tcPr>
          <w:p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02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02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02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02" w:type="pct"/>
            <w:shd w:val="clear" w:color="auto" w:fill="00B050"/>
            <w:vAlign w:val="center"/>
          </w:tcPr>
          <w:p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77" w:type="pct"/>
            <w:shd w:val="clear" w:color="auto" w:fill="00B050"/>
            <w:vAlign w:val="center"/>
          </w:tcPr>
          <w:p w:rsidR="003242E1" w:rsidRPr="00613219" w:rsidRDefault="007274B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n</w:t>
            </w:r>
          </w:p>
        </w:tc>
        <w:tc>
          <w:tcPr>
            <w:tcW w:w="1071" w:type="pct"/>
            <w:shd w:val="clear" w:color="auto" w:fill="00B050"/>
            <w:vAlign w:val="center"/>
          </w:tcPr>
          <w:p w:rsidR="003242E1" w:rsidRPr="00613219" w:rsidRDefault="003242E1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36050E" w:rsidRPr="00613219" w:rsidTr="006B6C43">
        <w:trPr>
          <w:trHeight w:val="50"/>
          <w:jc w:val="center"/>
        </w:trPr>
        <w:tc>
          <w:tcPr>
            <w:tcW w:w="1071" w:type="pct"/>
            <w:vMerge/>
            <w:shd w:val="clear" w:color="auto" w:fill="92D050"/>
            <w:vAlign w:val="center"/>
          </w:tcPr>
          <w:p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" w:type="pct"/>
            <w:shd w:val="clear" w:color="auto" w:fill="00B050"/>
            <w:vAlign w:val="center"/>
          </w:tcPr>
          <w:p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02" w:type="pct"/>
            <w:vAlign w:val="center"/>
          </w:tcPr>
          <w:p w:rsidR="003242E1" w:rsidRPr="00613219" w:rsidRDefault="006B6C43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  <w:vAlign w:val="center"/>
          </w:tcPr>
          <w:p w:rsidR="003242E1" w:rsidRPr="00613219" w:rsidRDefault="003A0796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502" w:type="pct"/>
            <w:vAlign w:val="center"/>
          </w:tcPr>
          <w:p w:rsidR="003242E1" w:rsidRPr="00613219" w:rsidRDefault="003A0796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502" w:type="pct"/>
            <w:vAlign w:val="center"/>
          </w:tcPr>
          <w:p w:rsidR="003242E1" w:rsidRPr="00613219" w:rsidRDefault="00324781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502" w:type="pct"/>
            <w:vAlign w:val="center"/>
          </w:tcPr>
          <w:p w:rsidR="003242E1" w:rsidRPr="00613219" w:rsidRDefault="006B6C43" w:rsidP="006B6C43">
            <w:pPr>
              <w:jc w:val="center"/>
              <w:rPr>
                <w:sz w:val="22"/>
                <w:szCs w:val="22"/>
              </w:rPr>
            </w:pPr>
            <w:r w:rsidRPr="006B6C43">
              <w:rPr>
                <w:sz w:val="22"/>
                <w:szCs w:val="22"/>
              </w:rPr>
              <w:t>0</w:t>
            </w:r>
          </w:p>
        </w:tc>
        <w:tc>
          <w:tcPr>
            <w:tcW w:w="177" w:type="pct"/>
            <w:vAlign w:val="center"/>
          </w:tcPr>
          <w:p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F2F2F2" w:themeFill="background1" w:themeFillShade="F2"/>
            <w:vAlign w:val="center"/>
          </w:tcPr>
          <w:p w:rsidR="003242E1" w:rsidRPr="00613219" w:rsidRDefault="00324781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</w:tr>
      <w:tr w:rsidR="006B6C43" w:rsidRPr="00613219" w:rsidTr="006B6C43">
        <w:trPr>
          <w:trHeight w:val="50"/>
          <w:jc w:val="center"/>
        </w:trPr>
        <w:tc>
          <w:tcPr>
            <w:tcW w:w="1071" w:type="pct"/>
            <w:vMerge/>
            <w:shd w:val="clear" w:color="auto" w:fill="92D050"/>
            <w:vAlign w:val="center"/>
          </w:tcPr>
          <w:p w:rsidR="006B6C43" w:rsidRPr="00613219" w:rsidRDefault="006B6C43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" w:type="pct"/>
            <w:shd w:val="clear" w:color="auto" w:fill="00B050"/>
            <w:vAlign w:val="center"/>
          </w:tcPr>
          <w:p w:rsidR="006B6C43" w:rsidRPr="00613219" w:rsidRDefault="006B6C43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02" w:type="pct"/>
            <w:vAlign w:val="center"/>
          </w:tcPr>
          <w:p w:rsidR="006B6C43" w:rsidRPr="00613219" w:rsidRDefault="006B6C43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7B0BA5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7B0BA5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7B0BA5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7B0BA5">
              <w:rPr>
                <w:sz w:val="22"/>
                <w:szCs w:val="22"/>
              </w:rPr>
              <w:t>0</w:t>
            </w:r>
          </w:p>
        </w:tc>
        <w:tc>
          <w:tcPr>
            <w:tcW w:w="177" w:type="pct"/>
            <w:vAlign w:val="center"/>
          </w:tcPr>
          <w:p w:rsidR="006B6C43" w:rsidRPr="00613219" w:rsidRDefault="006B6C43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F2F2F2" w:themeFill="background1" w:themeFillShade="F2"/>
            <w:vAlign w:val="center"/>
          </w:tcPr>
          <w:p w:rsidR="006B6C43" w:rsidRPr="00613219" w:rsidRDefault="006B6C43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6B6C43" w:rsidRPr="00613219" w:rsidTr="006B6C43">
        <w:trPr>
          <w:trHeight w:val="50"/>
          <w:jc w:val="center"/>
        </w:trPr>
        <w:tc>
          <w:tcPr>
            <w:tcW w:w="1071" w:type="pct"/>
            <w:vMerge/>
            <w:shd w:val="clear" w:color="auto" w:fill="92D050"/>
            <w:vAlign w:val="center"/>
          </w:tcPr>
          <w:p w:rsidR="006B6C43" w:rsidRPr="00613219" w:rsidRDefault="006B6C43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" w:type="pct"/>
            <w:shd w:val="clear" w:color="auto" w:fill="00B050"/>
            <w:vAlign w:val="center"/>
          </w:tcPr>
          <w:p w:rsidR="006B6C43" w:rsidRPr="00613219" w:rsidRDefault="006B6C43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557AF0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557AF0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557AF0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</w:tcPr>
          <w:p w:rsidR="006B6C43" w:rsidRDefault="006B6C43" w:rsidP="006B6C43">
            <w:pPr>
              <w:jc w:val="center"/>
            </w:pPr>
            <w:r w:rsidRPr="00557AF0">
              <w:rPr>
                <w:sz w:val="22"/>
                <w:szCs w:val="22"/>
              </w:rPr>
              <w:t>0</w:t>
            </w:r>
          </w:p>
        </w:tc>
        <w:tc>
          <w:tcPr>
            <w:tcW w:w="502" w:type="pct"/>
            <w:vAlign w:val="center"/>
          </w:tcPr>
          <w:p w:rsidR="006B6C43" w:rsidRPr="00613219" w:rsidRDefault="006B6C43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7" w:type="pct"/>
            <w:vAlign w:val="center"/>
          </w:tcPr>
          <w:p w:rsidR="006B6C43" w:rsidRPr="00613219" w:rsidRDefault="006B6C43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F2F2F2" w:themeFill="background1" w:themeFillShade="F2"/>
            <w:vAlign w:val="center"/>
          </w:tcPr>
          <w:p w:rsidR="006B6C43" w:rsidRPr="00613219" w:rsidRDefault="006B6C43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36050E" w:rsidRPr="00613219" w:rsidTr="006B6C43">
        <w:trPr>
          <w:trHeight w:val="50"/>
          <w:jc w:val="center"/>
        </w:trPr>
        <w:tc>
          <w:tcPr>
            <w:tcW w:w="1071" w:type="pct"/>
            <w:vMerge/>
            <w:shd w:val="clear" w:color="auto" w:fill="92D050"/>
            <w:vAlign w:val="center"/>
          </w:tcPr>
          <w:p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" w:type="pct"/>
            <w:shd w:val="clear" w:color="auto" w:fill="00B050"/>
            <w:vAlign w:val="center"/>
          </w:tcPr>
          <w:p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02" w:type="pct"/>
            <w:vAlign w:val="center"/>
          </w:tcPr>
          <w:p w:rsidR="003242E1" w:rsidRPr="00613219" w:rsidRDefault="00DE46C2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02" w:type="pct"/>
            <w:vAlign w:val="center"/>
          </w:tcPr>
          <w:p w:rsidR="003242E1" w:rsidRPr="00613219" w:rsidRDefault="00DE46C2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2" w:type="pct"/>
            <w:vAlign w:val="center"/>
          </w:tcPr>
          <w:p w:rsidR="003242E1" w:rsidRPr="00613219" w:rsidRDefault="00DE46C2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2" w:type="pct"/>
            <w:vAlign w:val="center"/>
          </w:tcPr>
          <w:p w:rsidR="003242E1" w:rsidRPr="00613219" w:rsidRDefault="00DE46C2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2" w:type="pct"/>
            <w:vAlign w:val="center"/>
          </w:tcPr>
          <w:p w:rsidR="003242E1" w:rsidRPr="00613219" w:rsidRDefault="00DE46C2" w:rsidP="006B6C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7" w:type="pct"/>
            <w:vAlign w:val="center"/>
          </w:tcPr>
          <w:p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F2F2F2" w:themeFill="background1" w:themeFillShade="F2"/>
            <w:vAlign w:val="center"/>
          </w:tcPr>
          <w:p w:rsidR="003242E1" w:rsidRPr="00613219" w:rsidRDefault="00324781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36050E" w:rsidRPr="00613219" w:rsidTr="006B6C43">
        <w:trPr>
          <w:trHeight w:val="50"/>
          <w:jc w:val="center"/>
        </w:trPr>
        <w:tc>
          <w:tcPr>
            <w:tcW w:w="1242" w:type="pct"/>
            <w:gridSpan w:val="2"/>
            <w:shd w:val="clear" w:color="auto" w:fill="00B050"/>
            <w:vAlign w:val="center"/>
          </w:tcPr>
          <w:p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502" w:type="pct"/>
            <w:shd w:val="clear" w:color="auto" w:fill="F2F2F2" w:themeFill="background1" w:themeFillShade="F2"/>
            <w:vAlign w:val="center"/>
          </w:tcPr>
          <w:p w:rsidR="007274B8" w:rsidRPr="00613219" w:rsidRDefault="0036050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02" w:type="pct"/>
            <w:shd w:val="clear" w:color="auto" w:fill="F2F2F2" w:themeFill="background1" w:themeFillShade="F2"/>
            <w:vAlign w:val="center"/>
          </w:tcPr>
          <w:p w:rsidR="007274B8" w:rsidRPr="00613219" w:rsidRDefault="0036050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502" w:type="pct"/>
            <w:shd w:val="clear" w:color="auto" w:fill="F2F2F2" w:themeFill="background1" w:themeFillShade="F2"/>
            <w:vAlign w:val="center"/>
          </w:tcPr>
          <w:p w:rsidR="007274B8" w:rsidRPr="00613219" w:rsidRDefault="0036050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502" w:type="pct"/>
            <w:shd w:val="clear" w:color="auto" w:fill="F2F2F2" w:themeFill="background1" w:themeFillShade="F2"/>
            <w:vAlign w:val="center"/>
          </w:tcPr>
          <w:p w:rsidR="007274B8" w:rsidRPr="00613219" w:rsidRDefault="0036050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502" w:type="pct"/>
            <w:shd w:val="clear" w:color="auto" w:fill="F2F2F2" w:themeFill="background1" w:themeFillShade="F2"/>
            <w:vAlign w:val="center"/>
          </w:tcPr>
          <w:p w:rsidR="007274B8" w:rsidRPr="00613219" w:rsidRDefault="0036050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7" w:type="pct"/>
            <w:shd w:val="clear" w:color="auto" w:fill="F2F2F2" w:themeFill="background1" w:themeFillShade="F2"/>
            <w:vAlign w:val="center"/>
          </w:tcPr>
          <w:p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  <w:shd w:val="clear" w:color="auto" w:fill="F2F2F2" w:themeFill="background1" w:themeFillShade="F2"/>
            <w:vAlign w:val="center"/>
          </w:tcPr>
          <w:p w:rsidR="007274B8" w:rsidRPr="00613219" w:rsidRDefault="007274B8" w:rsidP="007274B8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6B6C43" w:rsidRDefault="006B6C43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8" w:name="_Toc142037187"/>
    </w:p>
    <w:p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:rsidR="00613219" w:rsidRDefault="00DE39D8" w:rsidP="000B1B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40"/>
        <w:gridCol w:w="3003"/>
        <w:gridCol w:w="6028"/>
      </w:tblGrid>
      <w:tr w:rsidR="003741FD" w:rsidRPr="009D04EE" w:rsidTr="00BD4212">
        <w:tc>
          <w:tcPr>
            <w:tcW w:w="1851" w:type="pct"/>
            <w:gridSpan w:val="2"/>
            <w:shd w:val="clear" w:color="auto" w:fill="92D050"/>
          </w:tcPr>
          <w:p w:rsidR="003741FD" w:rsidRPr="00437D28" w:rsidRDefault="003741FD" w:rsidP="00BD42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3741FD" w:rsidRPr="00437D28" w:rsidRDefault="003741FD" w:rsidP="00BD42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3741FD" w:rsidRPr="009D04EE" w:rsidTr="00BD4212">
        <w:tc>
          <w:tcPr>
            <w:tcW w:w="282" w:type="pct"/>
            <w:shd w:val="clear" w:color="auto" w:fill="00B050"/>
          </w:tcPr>
          <w:p w:rsidR="003741FD" w:rsidRPr="00437D28" w:rsidRDefault="003741FD" w:rsidP="00BD4212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3741FD" w:rsidRPr="004904C5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9" w:name="_Hlk150969513"/>
            <w:r>
              <w:rPr>
                <w:sz w:val="24"/>
                <w:szCs w:val="24"/>
              </w:rPr>
              <w:t>Техническое обслуживание прибора</w:t>
            </w:r>
            <w:bookmarkEnd w:id="9"/>
          </w:p>
        </w:tc>
        <w:tc>
          <w:tcPr>
            <w:tcW w:w="3149" w:type="pct"/>
            <w:shd w:val="clear" w:color="auto" w:fill="auto"/>
          </w:tcPr>
          <w:p w:rsidR="003741FD" w:rsidRPr="009D04EE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11B9">
              <w:rPr>
                <w:sz w:val="24"/>
                <w:szCs w:val="24"/>
              </w:rPr>
              <w:t>Оценивается</w:t>
            </w:r>
            <w:r>
              <w:rPr>
                <w:sz w:val="24"/>
                <w:szCs w:val="24"/>
              </w:rPr>
              <w:t xml:space="preserve"> навыки выполнения ремонтных работ и испытаний прибора</w:t>
            </w:r>
          </w:p>
        </w:tc>
      </w:tr>
      <w:tr w:rsidR="003741FD" w:rsidRPr="009D04EE" w:rsidTr="00BD4212">
        <w:tc>
          <w:tcPr>
            <w:tcW w:w="282" w:type="pct"/>
            <w:shd w:val="clear" w:color="auto" w:fill="00B050"/>
          </w:tcPr>
          <w:p w:rsidR="003741FD" w:rsidRPr="00437D28" w:rsidRDefault="003741FD" w:rsidP="00BD4212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3741FD" w:rsidRPr="004904C5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11B9">
              <w:rPr>
                <w:sz w:val="24"/>
                <w:szCs w:val="24"/>
              </w:rPr>
              <w:t>Монтаж технического оборудования</w:t>
            </w:r>
          </w:p>
        </w:tc>
        <w:tc>
          <w:tcPr>
            <w:tcW w:w="3149" w:type="pct"/>
            <w:shd w:val="clear" w:color="auto" w:fill="auto"/>
          </w:tcPr>
          <w:p w:rsidR="003741FD" w:rsidRPr="009D04EE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11B9">
              <w:rPr>
                <w:sz w:val="24"/>
                <w:szCs w:val="24"/>
              </w:rPr>
              <w:t>Оценка правильного расположения элементов, согласно монтажной схеме (уровни и р</w:t>
            </w:r>
            <w:r>
              <w:rPr>
                <w:sz w:val="24"/>
                <w:szCs w:val="24"/>
              </w:rPr>
              <w:t>азмеры).</w:t>
            </w:r>
          </w:p>
        </w:tc>
      </w:tr>
      <w:tr w:rsidR="003741FD" w:rsidRPr="009D04EE" w:rsidTr="00BD4212">
        <w:tc>
          <w:tcPr>
            <w:tcW w:w="282" w:type="pct"/>
            <w:shd w:val="clear" w:color="auto" w:fill="00B050"/>
          </w:tcPr>
          <w:p w:rsidR="003741FD" w:rsidRPr="00437D28" w:rsidRDefault="003741FD" w:rsidP="00BD4212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3741FD" w:rsidRPr="004904C5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11B9">
              <w:rPr>
                <w:sz w:val="24"/>
                <w:szCs w:val="24"/>
              </w:rPr>
              <w:t>Монтаж электрооборудования</w:t>
            </w:r>
          </w:p>
        </w:tc>
        <w:tc>
          <w:tcPr>
            <w:tcW w:w="3149" w:type="pct"/>
            <w:shd w:val="clear" w:color="auto" w:fill="auto"/>
          </w:tcPr>
          <w:p w:rsidR="003741FD" w:rsidRPr="004904C5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11B9">
              <w:rPr>
                <w:sz w:val="24"/>
                <w:szCs w:val="24"/>
              </w:rPr>
              <w:t xml:space="preserve">Оценка коммутации </w:t>
            </w:r>
            <w:r>
              <w:rPr>
                <w:sz w:val="24"/>
                <w:szCs w:val="24"/>
              </w:rPr>
              <w:t xml:space="preserve">электрической составляющий </w:t>
            </w:r>
            <w:r w:rsidRPr="00B111B9">
              <w:rPr>
                <w:sz w:val="24"/>
                <w:szCs w:val="24"/>
              </w:rPr>
              <w:t xml:space="preserve">средств </w:t>
            </w:r>
            <w:r>
              <w:rPr>
                <w:sz w:val="24"/>
                <w:szCs w:val="24"/>
              </w:rPr>
              <w:t>КИП и автоматизации, в объеме задания</w:t>
            </w:r>
          </w:p>
        </w:tc>
      </w:tr>
      <w:tr w:rsidR="003741FD" w:rsidRPr="009D04EE" w:rsidTr="00BD4212">
        <w:tc>
          <w:tcPr>
            <w:tcW w:w="282" w:type="pct"/>
            <w:shd w:val="clear" w:color="auto" w:fill="00B050"/>
          </w:tcPr>
          <w:p w:rsidR="003741FD" w:rsidRPr="00437D28" w:rsidRDefault="003741FD" w:rsidP="00BD4212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:rsidR="003741FD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Подача напряжения</w:t>
            </w:r>
          </w:p>
        </w:tc>
        <w:tc>
          <w:tcPr>
            <w:tcW w:w="3149" w:type="pct"/>
            <w:shd w:val="clear" w:color="auto" w:fill="auto"/>
          </w:tcPr>
          <w:p w:rsidR="003741FD" w:rsidRPr="00B111B9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Оценивается корректность собранной схемы питания установки, отсутствие нарушений в схеме, препятствующих подаче напряжения на установку</w:t>
            </w:r>
          </w:p>
        </w:tc>
      </w:tr>
      <w:tr w:rsidR="003741FD" w:rsidRPr="009D04EE" w:rsidTr="00BD4212">
        <w:tc>
          <w:tcPr>
            <w:tcW w:w="282" w:type="pct"/>
            <w:shd w:val="clear" w:color="auto" w:fill="00B050"/>
          </w:tcPr>
          <w:p w:rsidR="003741FD" w:rsidRPr="00437D28" w:rsidRDefault="003741FD" w:rsidP="00BD4212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:rsidR="003741FD" w:rsidRPr="004904C5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</w:t>
            </w:r>
          </w:p>
        </w:tc>
        <w:tc>
          <w:tcPr>
            <w:tcW w:w="3149" w:type="pct"/>
            <w:shd w:val="clear" w:color="auto" w:fill="auto"/>
          </w:tcPr>
          <w:p w:rsidR="003741FD" w:rsidRPr="009D04EE" w:rsidRDefault="003741FD" w:rsidP="00BD42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Оценивается работа системы в соответствии с условиями задания</w:t>
            </w:r>
          </w:p>
        </w:tc>
      </w:tr>
    </w:tbl>
    <w:p w:rsidR="0037535C" w:rsidRDefault="0037535C" w:rsidP="003741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40A" w:rsidRDefault="0054540A" w:rsidP="003741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40A" w:rsidRDefault="0054540A" w:rsidP="003741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42037188"/>
      <w:r w:rsidRPr="00D83E4E">
        <w:rPr>
          <w:rFonts w:ascii="Times New Roman" w:hAnsi="Times New Roman"/>
          <w:sz w:val="24"/>
        </w:rPr>
        <w:lastRenderedPageBreak/>
        <w:t>1.5. КОНКУРСНОЕ ЗАДАНИЕ</w:t>
      </w:r>
      <w:bookmarkEnd w:id="10"/>
    </w:p>
    <w:p w:rsidR="003741FD" w:rsidRPr="003732A7" w:rsidRDefault="003741FD" w:rsidP="003741F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Toc142037189"/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3741FD" w:rsidRPr="003732A7" w:rsidRDefault="003741FD" w:rsidP="003741F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9A611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</w:t>
      </w:r>
    </w:p>
    <w:p w:rsidR="003741FD" w:rsidRPr="00A204BB" w:rsidRDefault="003741FD" w:rsidP="00374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3741FD" w:rsidRDefault="003741FD" w:rsidP="003741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квалификации.</w:t>
      </w:r>
    </w:p>
    <w:p w:rsidR="0054540A" w:rsidRDefault="0054540A" w:rsidP="003741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:rsidR="00511749" w:rsidRDefault="00511749" w:rsidP="0051174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Toc142037190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2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511749" w:rsidRPr="008C41F7" w:rsidRDefault="00511749" w:rsidP="0051174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511749" w:rsidRDefault="00511749" w:rsidP="0051174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При этом</w:t>
      </w:r>
      <w:proofErr w:type="gramStart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 в критериях оценки по аспектам не меня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54540A" w:rsidRPr="008C41F7" w:rsidRDefault="0054540A" w:rsidP="0051174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5A2" w:rsidRPr="000B1B95" w:rsidRDefault="00730AE0" w:rsidP="000B1B95">
      <w:pPr>
        <w:pStyle w:val="-2"/>
        <w:jc w:val="center"/>
        <w:rPr>
          <w:rFonts w:ascii="Times New Roman" w:hAnsi="Times New Roman"/>
        </w:rPr>
      </w:pPr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r w:rsidR="000B55A2" w:rsidRPr="00A4187F">
        <w:rPr>
          <w:rFonts w:ascii="Times New Roman" w:hAnsi="Times New Roman"/>
          <w:color w:val="000000"/>
          <w:lang w:eastAsia="ru-RU"/>
        </w:rPr>
        <w:t>(инвариант/</w:t>
      </w:r>
      <w:proofErr w:type="spellStart"/>
      <w:r w:rsidR="000B55A2" w:rsidRPr="00A4187F">
        <w:rPr>
          <w:rFonts w:ascii="Times New Roman" w:hAnsi="Times New Roman"/>
          <w:color w:val="000000"/>
          <w:lang w:eastAsia="ru-RU"/>
        </w:rPr>
        <w:t>вариатив</w:t>
      </w:r>
      <w:proofErr w:type="spellEnd"/>
      <w:r w:rsidR="000B55A2" w:rsidRPr="00A4187F">
        <w:rPr>
          <w:rFonts w:ascii="Times New Roman" w:hAnsi="Times New Roman"/>
          <w:color w:val="000000"/>
          <w:lang w:eastAsia="ru-RU"/>
        </w:rPr>
        <w:t>)</w:t>
      </w:r>
      <w:bookmarkEnd w:id="12"/>
    </w:p>
    <w:p w:rsidR="007F0981" w:rsidRDefault="007F0981" w:rsidP="006B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4B1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6518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Техническое обслуживание прибора</w:t>
      </w:r>
      <w:r w:rsid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- </w:t>
      </w:r>
      <w:proofErr w:type="spellStart"/>
      <w:r w:rsid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вариатив</w:t>
      </w:r>
      <w:proofErr w:type="spellEnd"/>
      <w:r w:rsid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1,5 часа</w:t>
      </w:r>
    </w:p>
    <w:p w:rsidR="006B6C43" w:rsidRPr="00DB05E5" w:rsidRDefault="006B6C43" w:rsidP="006B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7F0981" w:rsidRDefault="007F0981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B1A97">
        <w:rPr>
          <w:rFonts w:ascii="Times New Roman" w:hAnsi="Times New Roman"/>
          <w:i/>
          <w:iCs/>
          <w:sz w:val="28"/>
          <w:szCs w:val="28"/>
        </w:rPr>
        <w:t>провести техническое обслуживание электроконтактного манометра.</w:t>
      </w:r>
    </w:p>
    <w:p w:rsidR="00DE1D1B" w:rsidRPr="00DE1D1B" w:rsidRDefault="00DE1D1B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DE1D1B">
        <w:rPr>
          <w:rFonts w:ascii="Times New Roman" w:hAnsi="Times New Roman"/>
          <w:bCs/>
          <w:i/>
          <w:sz w:val="28"/>
          <w:szCs w:val="28"/>
        </w:rPr>
        <w:t>Время ознакомления с модулем перед началом выполнения модуля (не входит во время выполнения): 15 мин.</w:t>
      </w:r>
    </w:p>
    <w:p w:rsidR="00DE1D1B" w:rsidRPr="00DE1D1B" w:rsidRDefault="00DE1D1B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DE1D1B">
        <w:rPr>
          <w:rFonts w:ascii="Times New Roman" w:hAnsi="Times New Roman"/>
          <w:bCs/>
          <w:i/>
          <w:sz w:val="28"/>
          <w:szCs w:val="28"/>
        </w:rPr>
        <w:t>Время выполнения модуля: 1,5часа.</w:t>
      </w:r>
    </w:p>
    <w:p w:rsidR="00DE1D1B" w:rsidRPr="006B6C43" w:rsidRDefault="00DE1D1B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B6C43">
        <w:rPr>
          <w:rFonts w:ascii="Times New Roman" w:hAnsi="Times New Roman"/>
          <w:b/>
          <w:bCs/>
          <w:i/>
          <w:sz w:val="28"/>
          <w:szCs w:val="28"/>
        </w:rPr>
        <w:lastRenderedPageBreak/>
        <w:t>Задание:</w:t>
      </w:r>
    </w:p>
    <w:p w:rsidR="00BD4212" w:rsidRPr="006B6C43" w:rsidRDefault="00BD4212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C43">
        <w:rPr>
          <w:rFonts w:ascii="Times New Roman" w:hAnsi="Times New Roman" w:cs="Times New Roman"/>
          <w:sz w:val="28"/>
          <w:szCs w:val="28"/>
        </w:rPr>
        <w:t xml:space="preserve">Конкурсант должен выполнить техническое обслуживание электроконтактного манометра: </w:t>
      </w:r>
    </w:p>
    <w:p w:rsidR="00BD4212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провести внешний осмотр прибора; </w:t>
      </w:r>
    </w:p>
    <w:p w:rsidR="00BD4212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провести плановый ремонт прибора</w:t>
      </w:r>
      <w:r w:rsidR="00927F50" w:rsidRPr="006B6C43">
        <w:rPr>
          <w:rFonts w:ascii="Times New Roman" w:hAnsi="Times New Roman" w:cs="Times New Roman"/>
          <w:sz w:val="28"/>
          <w:szCs w:val="28"/>
        </w:rPr>
        <w:t xml:space="preserve"> согласно технологической карте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(выбрать инструмент, выявить и устранить неисправность)</w:t>
      </w:r>
      <w:r w:rsidR="00927F50" w:rsidRPr="006B6C43">
        <w:rPr>
          <w:rFonts w:ascii="Times New Roman" w:hAnsi="Times New Roman" w:cs="Times New Roman"/>
          <w:sz w:val="28"/>
          <w:szCs w:val="28"/>
        </w:rPr>
        <w:t xml:space="preserve"> (Приложение 2, 3)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D4212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проверить метрологические характеристики прибора, собрать схему, снять показания по оцифрованным точкам, произвести расчет допустимой погрешности и вариации прибора, заполнить техническую документацию (</w:t>
      </w:r>
      <w:r w:rsidR="00927F50" w:rsidRPr="006B6C43">
        <w:rPr>
          <w:rFonts w:ascii="Times New Roman" w:hAnsi="Times New Roman" w:cs="Times New Roman"/>
          <w:sz w:val="28"/>
          <w:szCs w:val="28"/>
        </w:rPr>
        <w:t>Приложение 1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D4212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проверить работоспособность прибора, снять показания прибора, выставление значений </w:t>
      </w:r>
      <w:proofErr w:type="spellStart"/>
      <w:r w:rsidR="00BD4212" w:rsidRPr="006B6C43">
        <w:rPr>
          <w:rFonts w:ascii="Times New Roman" w:hAnsi="Times New Roman" w:cs="Times New Roman"/>
          <w:sz w:val="28"/>
          <w:szCs w:val="28"/>
        </w:rPr>
        <w:t>уставок</w:t>
      </w:r>
      <w:proofErr w:type="spellEnd"/>
      <w:r w:rsidR="00BD4212" w:rsidRPr="006B6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4212" w:rsidRPr="006B6C4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205FA" w:rsidRPr="006B6C43">
        <w:rPr>
          <w:rFonts w:ascii="Times New Roman" w:hAnsi="Times New Roman" w:cs="Times New Roman"/>
          <w:sz w:val="28"/>
          <w:szCs w:val="28"/>
        </w:rPr>
        <w:t>формуляра</w:t>
      </w:r>
      <w:proofErr w:type="gramEnd"/>
      <w:r w:rsidR="003205FA" w:rsidRPr="006B6C43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BD4212" w:rsidRPr="006B6C43" w:rsidRDefault="00BD4212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6C43">
        <w:rPr>
          <w:rFonts w:ascii="Times New Roman" w:hAnsi="Times New Roman" w:cs="Times New Roman"/>
          <w:i/>
          <w:sz w:val="28"/>
          <w:szCs w:val="28"/>
        </w:rPr>
        <w:t xml:space="preserve">Результатом модуля является: </w:t>
      </w:r>
    </w:p>
    <w:p w:rsidR="005E23BC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соблюдение конкурсантом правил ТБ и </w:t>
      </w:r>
      <w:proofErr w:type="gramStart"/>
      <w:r w:rsidR="00BD4212" w:rsidRPr="006B6C4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205FA" w:rsidRPr="006B6C43">
        <w:rPr>
          <w:rFonts w:ascii="Times New Roman" w:hAnsi="Times New Roman" w:cs="Times New Roman"/>
          <w:sz w:val="28"/>
          <w:szCs w:val="28"/>
        </w:rPr>
        <w:t>;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3BC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E23BC" w:rsidRPr="006B6C43">
        <w:rPr>
          <w:rFonts w:ascii="Times New Roman" w:hAnsi="Times New Roman" w:cs="Times New Roman"/>
          <w:sz w:val="28"/>
          <w:szCs w:val="28"/>
        </w:rPr>
        <w:t xml:space="preserve"> проведено т</w:t>
      </w:r>
      <w:r w:rsidR="003205FA" w:rsidRPr="006B6C43">
        <w:rPr>
          <w:rFonts w:ascii="Times New Roman" w:hAnsi="Times New Roman" w:cs="Times New Roman"/>
          <w:sz w:val="28"/>
          <w:szCs w:val="28"/>
        </w:rPr>
        <w:t>ехническое обслуживание прибора;</w:t>
      </w:r>
    </w:p>
    <w:p w:rsidR="005E23BC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23BC" w:rsidRPr="006B6C43">
        <w:rPr>
          <w:rFonts w:ascii="Times New Roman" w:hAnsi="Times New Roman" w:cs="Times New Roman"/>
          <w:sz w:val="28"/>
          <w:szCs w:val="28"/>
        </w:rPr>
        <w:t>выявление и устранение неиспр</w:t>
      </w:r>
      <w:r w:rsidR="003205FA" w:rsidRPr="006B6C43">
        <w:rPr>
          <w:rFonts w:ascii="Times New Roman" w:hAnsi="Times New Roman" w:cs="Times New Roman"/>
          <w:sz w:val="28"/>
          <w:szCs w:val="28"/>
        </w:rPr>
        <w:t>авности;</w:t>
      </w:r>
    </w:p>
    <w:p w:rsidR="00BD4212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правильно заполненная рабочая и техническая документация</w:t>
      </w:r>
      <w:r w:rsidR="003205FA" w:rsidRPr="006B6C43">
        <w:rPr>
          <w:rFonts w:ascii="Times New Roman" w:hAnsi="Times New Roman" w:cs="Times New Roman"/>
          <w:sz w:val="28"/>
          <w:szCs w:val="28"/>
        </w:rPr>
        <w:t>;</w:t>
      </w:r>
    </w:p>
    <w:p w:rsidR="005E23BC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E23BC" w:rsidRPr="006B6C43">
        <w:rPr>
          <w:rFonts w:ascii="Times New Roman" w:hAnsi="Times New Roman" w:cs="Times New Roman"/>
          <w:sz w:val="28"/>
          <w:szCs w:val="28"/>
        </w:rPr>
        <w:t xml:space="preserve"> заключение о пригодности прибора к дальнейшей работе.</w:t>
      </w:r>
    </w:p>
    <w:p w:rsidR="005E23BC" w:rsidRDefault="005E23BC" w:rsidP="00BD4212">
      <w:pPr>
        <w:spacing w:after="0" w:line="276" w:lineRule="auto"/>
        <w:ind w:firstLine="709"/>
        <w:contextualSpacing/>
        <w:jc w:val="both"/>
      </w:pPr>
    </w:p>
    <w:p w:rsidR="006B6C43" w:rsidRPr="005E23BC" w:rsidRDefault="006B6C43" w:rsidP="00BD4212">
      <w:pPr>
        <w:spacing w:after="0" w:line="276" w:lineRule="auto"/>
        <w:ind w:firstLine="709"/>
        <w:contextualSpacing/>
        <w:jc w:val="both"/>
      </w:pPr>
    </w:p>
    <w:p w:rsidR="007F0981" w:rsidRDefault="007F0981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6B6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Монтаж технического оборудования</w:t>
      </w:r>
      <w:r w:rsidR="003205FA"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- </w:t>
      </w:r>
      <w:proofErr w:type="spellStart"/>
      <w:r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вариатив</w:t>
      </w:r>
      <w:proofErr w:type="spellEnd"/>
      <w:r w:rsidR="006B6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</w:t>
      </w:r>
      <w:r w:rsidRPr="006B6C4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</w:t>
      </w:r>
      <w:r w:rsidR="006B6C4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часов</w:t>
      </w:r>
    </w:p>
    <w:p w:rsidR="006B6C43" w:rsidRPr="006B6C43" w:rsidRDefault="006B6C43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F0981" w:rsidRPr="006B6C43" w:rsidRDefault="007F0981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  <w:r w:rsidRPr="006B6C43">
        <w:rPr>
          <w:rFonts w:ascii="Times New Roman" w:eastAsia="Times New Roman" w:hAnsi="Times New Roman" w:cs="Times New Roman"/>
          <w:bCs/>
          <w:i/>
          <w:sz w:val="28"/>
          <w:szCs w:val="28"/>
        </w:rPr>
        <w:t>Конкурсант выполняет разметку рабочей области, механическую обработку, подгонку под размеры, монтаж конструктивных элементов и средств автоматизации в рабочей области</w:t>
      </w:r>
    </w:p>
    <w:p w:rsidR="00BD4212" w:rsidRPr="006B6C43" w:rsidRDefault="00BD4212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4212" w:rsidRPr="006B6C43" w:rsidRDefault="003205FA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C43">
        <w:rPr>
          <w:rFonts w:ascii="Times New Roman" w:hAnsi="Times New Roman" w:cs="Times New Roman"/>
          <w:sz w:val="28"/>
          <w:szCs w:val="28"/>
        </w:rPr>
        <w:t>Конкурсант должен:</w:t>
      </w:r>
    </w:p>
    <w:p w:rsidR="005E23BC" w:rsidRPr="006B6C43" w:rsidRDefault="00DE323A" w:rsidP="00DE323A">
      <w:pPr>
        <w:pStyle w:val="aff1"/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E23BC" w:rsidRPr="006B6C43">
        <w:rPr>
          <w:rFonts w:ascii="Times New Roman" w:hAnsi="Times New Roman"/>
          <w:sz w:val="28"/>
          <w:szCs w:val="28"/>
        </w:rPr>
        <w:t xml:space="preserve">произвести разметку электрической и пневматической зон </w:t>
      </w:r>
      <w:r w:rsidR="00201596" w:rsidRPr="006B6C43">
        <w:rPr>
          <w:rFonts w:ascii="Times New Roman" w:hAnsi="Times New Roman"/>
          <w:sz w:val="28"/>
          <w:szCs w:val="28"/>
        </w:rPr>
        <w:t>на стенде</w:t>
      </w:r>
      <w:r>
        <w:rPr>
          <w:rFonts w:ascii="Times New Roman" w:hAnsi="Times New Roman"/>
          <w:sz w:val="28"/>
          <w:szCs w:val="28"/>
        </w:rPr>
        <w:t>;</w:t>
      </w:r>
    </w:p>
    <w:p w:rsidR="00201596" w:rsidRPr="006B6C43" w:rsidRDefault="00DE323A" w:rsidP="00DE323A">
      <w:pPr>
        <w:pStyle w:val="aff1"/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1596" w:rsidRPr="006B6C43">
        <w:rPr>
          <w:rFonts w:ascii="Times New Roman" w:hAnsi="Times New Roman"/>
          <w:sz w:val="28"/>
          <w:szCs w:val="28"/>
        </w:rPr>
        <w:t>в электрической зоне н</w:t>
      </w:r>
      <w:r w:rsidR="005363FE" w:rsidRPr="006B6C43">
        <w:rPr>
          <w:rFonts w:ascii="Times New Roman" w:hAnsi="Times New Roman"/>
          <w:sz w:val="28"/>
          <w:szCs w:val="28"/>
        </w:rPr>
        <w:t>а стенде произвести монтаж щита, согласно монтажной схеме (Приложение 4, 5)</w:t>
      </w:r>
      <w:r>
        <w:rPr>
          <w:rFonts w:ascii="Times New Roman" w:hAnsi="Times New Roman"/>
          <w:sz w:val="28"/>
          <w:szCs w:val="28"/>
        </w:rPr>
        <w:t>;</w:t>
      </w:r>
    </w:p>
    <w:p w:rsidR="00201596" w:rsidRPr="006B6C43" w:rsidRDefault="00DE323A" w:rsidP="00DE323A">
      <w:pPr>
        <w:pStyle w:val="aff1"/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1596" w:rsidRPr="006B6C43">
        <w:rPr>
          <w:rFonts w:ascii="Times New Roman" w:hAnsi="Times New Roman"/>
          <w:sz w:val="28"/>
          <w:szCs w:val="28"/>
        </w:rPr>
        <w:t>в щите установить арматуру для крепления приборов и приборы</w:t>
      </w:r>
      <w:r>
        <w:rPr>
          <w:rFonts w:ascii="Times New Roman" w:hAnsi="Times New Roman"/>
          <w:sz w:val="28"/>
          <w:szCs w:val="28"/>
        </w:rPr>
        <w:t>;</w:t>
      </w:r>
    </w:p>
    <w:p w:rsidR="00201596" w:rsidRPr="006B6C43" w:rsidRDefault="00DE323A" w:rsidP="00DE323A">
      <w:pPr>
        <w:pStyle w:val="aff1"/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1596" w:rsidRPr="006B6C43">
        <w:rPr>
          <w:rFonts w:ascii="Times New Roman" w:hAnsi="Times New Roman"/>
          <w:sz w:val="28"/>
          <w:szCs w:val="28"/>
        </w:rPr>
        <w:t xml:space="preserve">в электрической зоне установить сальники и </w:t>
      </w:r>
      <w:proofErr w:type="spellStart"/>
      <w:proofErr w:type="gramStart"/>
      <w:r w:rsidR="00201596" w:rsidRPr="006B6C43">
        <w:rPr>
          <w:rFonts w:ascii="Times New Roman" w:hAnsi="Times New Roman"/>
          <w:sz w:val="28"/>
          <w:szCs w:val="28"/>
        </w:rPr>
        <w:t>кабель-каналы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201596" w:rsidRPr="006B6C43" w:rsidRDefault="00DE323A" w:rsidP="00DE323A">
      <w:pPr>
        <w:pStyle w:val="aff1"/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1596" w:rsidRPr="006B6C43">
        <w:rPr>
          <w:rFonts w:ascii="Times New Roman" w:hAnsi="Times New Roman"/>
          <w:sz w:val="28"/>
          <w:szCs w:val="28"/>
        </w:rPr>
        <w:t>в пневматической зоне установить арматуру и  пневматические приборы</w:t>
      </w:r>
      <w:r>
        <w:rPr>
          <w:rFonts w:ascii="Times New Roman" w:hAnsi="Times New Roman"/>
          <w:sz w:val="28"/>
          <w:szCs w:val="28"/>
        </w:rPr>
        <w:t>.</w:t>
      </w:r>
    </w:p>
    <w:p w:rsidR="00BD4212" w:rsidRPr="006B6C43" w:rsidRDefault="00BD4212" w:rsidP="00DE323A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6C43">
        <w:rPr>
          <w:rFonts w:ascii="Times New Roman" w:hAnsi="Times New Roman" w:cs="Times New Roman"/>
          <w:i/>
          <w:sz w:val="28"/>
          <w:szCs w:val="28"/>
        </w:rPr>
        <w:t xml:space="preserve">Результатами модуля является: </w:t>
      </w:r>
    </w:p>
    <w:p w:rsidR="00BD4212" w:rsidRPr="006B6C43" w:rsidRDefault="00DE323A" w:rsidP="00DE323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 соблюдение конкурсантом правил ТБ и </w:t>
      </w:r>
      <w:proofErr w:type="gramStart"/>
      <w:r w:rsidR="00BD4212" w:rsidRPr="006B6C4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B6C43">
        <w:rPr>
          <w:rFonts w:ascii="Times New Roman" w:hAnsi="Times New Roman" w:cs="Times New Roman"/>
          <w:sz w:val="28"/>
          <w:szCs w:val="28"/>
        </w:rPr>
        <w:t>;</w:t>
      </w:r>
    </w:p>
    <w:p w:rsidR="00BD4212" w:rsidRPr="006B6C43" w:rsidRDefault="00DE323A" w:rsidP="00DE323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4212" w:rsidRPr="006B6C43">
        <w:rPr>
          <w:rFonts w:ascii="Times New Roman" w:hAnsi="Times New Roman" w:cs="Times New Roman"/>
          <w:sz w:val="28"/>
          <w:szCs w:val="28"/>
        </w:rPr>
        <w:t>подбор и правильное использование инструментов и обор</w:t>
      </w:r>
      <w:r w:rsidR="006B6C43">
        <w:rPr>
          <w:rFonts w:ascii="Times New Roman" w:hAnsi="Times New Roman" w:cs="Times New Roman"/>
          <w:sz w:val="28"/>
          <w:szCs w:val="28"/>
        </w:rPr>
        <w:t>удования при выполнении работы;</w:t>
      </w:r>
    </w:p>
    <w:p w:rsidR="00BD4212" w:rsidRPr="006B6C43" w:rsidRDefault="00DE323A" w:rsidP="00DE323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правильное выполнение алгоритма проведения монтажа </w:t>
      </w:r>
      <w:r w:rsidR="00201596" w:rsidRPr="006B6C43">
        <w:rPr>
          <w:rFonts w:ascii="Times New Roman" w:hAnsi="Times New Roman" w:cs="Times New Roman"/>
          <w:sz w:val="28"/>
          <w:szCs w:val="28"/>
        </w:rPr>
        <w:t>технического оборудования</w:t>
      </w:r>
      <w:r w:rsidR="006B6C43">
        <w:rPr>
          <w:rFonts w:ascii="Times New Roman" w:hAnsi="Times New Roman" w:cs="Times New Roman"/>
          <w:sz w:val="28"/>
          <w:szCs w:val="28"/>
        </w:rPr>
        <w:t>.</w:t>
      </w:r>
    </w:p>
    <w:p w:rsidR="007F0981" w:rsidRDefault="007F0981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54540A" w:rsidRPr="006B6C43" w:rsidRDefault="0054540A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7F0981" w:rsidRPr="006B6C43" w:rsidRDefault="007F0981" w:rsidP="006B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 w:rsidRPr="006B6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6B6C4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Монтаж электрооборудования </w:t>
      </w:r>
      <w:r w:rsidR="006B6C4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6B6C4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B6C4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инвариатив</w:t>
      </w:r>
      <w:proofErr w:type="spellEnd"/>
      <w:r w:rsidR="006B6C4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- </w:t>
      </w:r>
      <w:r w:rsidRPr="006B6C4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4 часа</w:t>
      </w:r>
    </w:p>
    <w:p w:rsidR="007F0981" w:rsidRPr="006B6C43" w:rsidRDefault="007F0981" w:rsidP="006B6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6B6C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B6C43">
        <w:rPr>
          <w:rFonts w:ascii="Times New Roman" w:eastAsia="Times New Roman" w:hAnsi="Times New Roman" w:cs="Times New Roman"/>
          <w:bCs/>
          <w:i/>
          <w:sz w:val="28"/>
          <w:szCs w:val="28"/>
        </w:rPr>
        <w:t>Конкурсант должен осуществить коммутацию элементов автоматики в соответствии с заданием.</w:t>
      </w:r>
    </w:p>
    <w:p w:rsidR="00BD4212" w:rsidRPr="006B6C43" w:rsidRDefault="00BD4212" w:rsidP="006B6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93DBB" w:rsidRPr="006B6C43" w:rsidRDefault="00BD4212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C43">
        <w:rPr>
          <w:rFonts w:ascii="Times New Roman" w:hAnsi="Times New Roman" w:cs="Times New Roman"/>
          <w:sz w:val="28"/>
          <w:szCs w:val="28"/>
        </w:rPr>
        <w:t>Конкурсанту в день выполнения модуля предоставляется в распечатанном виде:</w:t>
      </w:r>
    </w:p>
    <w:p w:rsidR="005363FE" w:rsidRPr="006B6C43" w:rsidRDefault="00DE323A" w:rsidP="00DE3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6C43">
        <w:rPr>
          <w:rFonts w:ascii="Times New Roman" w:hAnsi="Times New Roman" w:cs="Times New Roman"/>
          <w:sz w:val="28"/>
          <w:szCs w:val="28"/>
        </w:rPr>
        <w:t>м</w:t>
      </w:r>
      <w:r w:rsidR="00BD4212" w:rsidRPr="006B6C43">
        <w:rPr>
          <w:rFonts w:ascii="Times New Roman" w:hAnsi="Times New Roman" w:cs="Times New Roman"/>
          <w:sz w:val="28"/>
          <w:szCs w:val="28"/>
        </w:rPr>
        <w:t xml:space="preserve">онтажные и коммутационные схемы </w:t>
      </w:r>
      <w:r w:rsidR="005363FE" w:rsidRPr="006B6C43">
        <w:rPr>
          <w:rFonts w:ascii="Times New Roman" w:hAnsi="Times New Roman" w:cs="Times New Roman"/>
          <w:sz w:val="28"/>
          <w:szCs w:val="28"/>
        </w:rPr>
        <w:t>(Приложение 4, 5, 6, 7, 8)</w:t>
      </w:r>
    </w:p>
    <w:p w:rsidR="00E93DBB" w:rsidRPr="006B6C43" w:rsidRDefault="00DE323A" w:rsidP="00DE323A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B6C43">
        <w:rPr>
          <w:rFonts w:ascii="Times New Roman" w:hAnsi="Times New Roman"/>
          <w:sz w:val="28"/>
          <w:szCs w:val="28"/>
        </w:rPr>
        <w:t>к</w:t>
      </w:r>
      <w:r w:rsidR="00BD4212" w:rsidRPr="006B6C43">
        <w:rPr>
          <w:rFonts w:ascii="Times New Roman" w:hAnsi="Times New Roman"/>
          <w:sz w:val="28"/>
          <w:szCs w:val="28"/>
        </w:rPr>
        <w:t xml:space="preserve">онкурсанту, на </w:t>
      </w:r>
      <w:r w:rsidR="005363FE" w:rsidRPr="006B6C43">
        <w:rPr>
          <w:rFonts w:ascii="Times New Roman" w:hAnsi="Times New Roman"/>
          <w:sz w:val="28"/>
          <w:szCs w:val="28"/>
        </w:rPr>
        <w:t>с</w:t>
      </w:r>
      <w:r w:rsidR="00BD4212" w:rsidRPr="006B6C43">
        <w:rPr>
          <w:rFonts w:ascii="Times New Roman" w:hAnsi="Times New Roman"/>
          <w:sz w:val="28"/>
          <w:szCs w:val="28"/>
        </w:rPr>
        <w:t xml:space="preserve">тенде, необходимо выполнить коммутацию элементов автоматики согласно предложенному заданию. </w:t>
      </w:r>
    </w:p>
    <w:p w:rsidR="00E93DBB" w:rsidRPr="006B6C43" w:rsidRDefault="00BD4212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C43">
        <w:rPr>
          <w:rFonts w:ascii="Times New Roman" w:hAnsi="Times New Roman" w:cs="Times New Roman"/>
          <w:sz w:val="28"/>
          <w:szCs w:val="28"/>
        </w:rPr>
        <w:t>Результатом модуля является:</w:t>
      </w:r>
    </w:p>
    <w:p w:rsidR="000F117F" w:rsidRPr="006B6C43" w:rsidRDefault="00DE323A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117F" w:rsidRPr="006B6C43">
        <w:rPr>
          <w:rFonts w:ascii="Times New Roman" w:hAnsi="Times New Roman" w:cs="Times New Roman"/>
          <w:sz w:val="28"/>
          <w:szCs w:val="28"/>
        </w:rPr>
        <w:t xml:space="preserve">соблюдение конкурсантом правил ТБ и </w:t>
      </w:r>
      <w:proofErr w:type="gramStart"/>
      <w:r w:rsidR="000F117F" w:rsidRPr="006B6C43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F117F" w:rsidRPr="006B6C43" w:rsidRDefault="00DE323A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117F" w:rsidRPr="006B6C43">
        <w:rPr>
          <w:rFonts w:ascii="Times New Roman" w:hAnsi="Times New Roman" w:cs="Times New Roman"/>
          <w:sz w:val="28"/>
          <w:szCs w:val="28"/>
        </w:rPr>
        <w:t>подбор и правильное использование инструментов и обор</w:t>
      </w:r>
      <w:r>
        <w:rPr>
          <w:rFonts w:ascii="Times New Roman" w:hAnsi="Times New Roman" w:cs="Times New Roman"/>
          <w:sz w:val="28"/>
          <w:szCs w:val="28"/>
        </w:rPr>
        <w:t>удования при выполнении работы;</w:t>
      </w:r>
    </w:p>
    <w:p w:rsidR="000F117F" w:rsidRPr="006B6C43" w:rsidRDefault="00DE323A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F117F" w:rsidRPr="006B6C43">
        <w:rPr>
          <w:rFonts w:ascii="Times New Roman" w:hAnsi="Times New Roman" w:cs="Times New Roman"/>
          <w:sz w:val="28"/>
          <w:szCs w:val="28"/>
        </w:rPr>
        <w:t>правильное выполнение алгоритма проведения монтажа электрооборудования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63FE" w:rsidRPr="006B6C43" w:rsidRDefault="005363FE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981" w:rsidRPr="006B6C43" w:rsidRDefault="007F0981" w:rsidP="006B6C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F0981" w:rsidRDefault="007F0981" w:rsidP="006B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</w:t>
      </w:r>
      <w:r w:rsidRPr="006B6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Подача напряжения - </w:t>
      </w:r>
      <w:proofErr w:type="spellStart"/>
      <w:r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инвариатив</w:t>
      </w:r>
      <w:proofErr w:type="spellEnd"/>
      <w:r w:rsidRPr="006B6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DE3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6B6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0,5 часа</w:t>
      </w:r>
    </w:p>
    <w:p w:rsidR="0054540A" w:rsidRPr="006B6C43" w:rsidRDefault="0054540A" w:rsidP="006B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F0981" w:rsidRPr="006B6C43" w:rsidRDefault="007F0981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6B6C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B6C43">
        <w:rPr>
          <w:rFonts w:ascii="Times New Roman" w:hAnsi="Times New Roman" w:cs="Times New Roman"/>
          <w:i/>
          <w:sz w:val="28"/>
          <w:szCs w:val="28"/>
        </w:rPr>
        <w:t>Конкурсант должен проверить отсутствие замечаний, препятствующих подаче напряжения на установку</w:t>
      </w:r>
    </w:p>
    <w:p w:rsidR="000F117F" w:rsidRPr="006B6C43" w:rsidRDefault="000F117F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F117F" w:rsidRPr="006B6C43" w:rsidRDefault="000F117F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C43">
        <w:rPr>
          <w:rFonts w:ascii="Times New Roman" w:hAnsi="Times New Roman" w:cs="Times New Roman"/>
          <w:sz w:val="28"/>
          <w:szCs w:val="28"/>
        </w:rPr>
        <w:t>Результатом модуля является:</w:t>
      </w:r>
    </w:p>
    <w:p w:rsidR="000F117F" w:rsidRPr="006B6C43" w:rsidRDefault="00DE323A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F117F" w:rsidRPr="006B6C43">
        <w:rPr>
          <w:rFonts w:ascii="Times New Roman" w:hAnsi="Times New Roman" w:cs="Times New Roman"/>
          <w:sz w:val="28"/>
          <w:szCs w:val="28"/>
        </w:rPr>
        <w:t xml:space="preserve"> соблюдение конкурсантом правил ТБ и </w:t>
      </w:r>
      <w:proofErr w:type="gramStart"/>
      <w:r w:rsidR="000F117F" w:rsidRPr="006B6C43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F117F" w:rsidRPr="006B6C43" w:rsidRDefault="00DE323A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117F" w:rsidRPr="006B6C43">
        <w:rPr>
          <w:rFonts w:ascii="Times New Roman" w:hAnsi="Times New Roman" w:cs="Times New Roman"/>
          <w:sz w:val="28"/>
          <w:szCs w:val="28"/>
        </w:rPr>
        <w:t>подача напряжения на техническое оборудование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117F" w:rsidRDefault="000F117F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4540A" w:rsidRPr="006B6C43" w:rsidRDefault="0054540A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0981" w:rsidRDefault="007F0981" w:rsidP="006B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</w:t>
      </w:r>
      <w:r w:rsidRPr="006B6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Функционирование - </w:t>
      </w:r>
      <w:proofErr w:type="spellStart"/>
      <w:r w:rsidRPr="006B6C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инвариатив</w:t>
      </w:r>
      <w:proofErr w:type="spellEnd"/>
      <w:r w:rsidRPr="006B6C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  <w:r w:rsidR="00DE3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6B6C43">
        <w:rPr>
          <w:rFonts w:ascii="Times New Roman" w:eastAsia="Times New Roman" w:hAnsi="Times New Roman" w:cs="Times New Roman"/>
          <w:bCs/>
          <w:i/>
          <w:sz w:val="28"/>
          <w:szCs w:val="28"/>
        </w:rPr>
        <w:t>3 часа</w:t>
      </w:r>
    </w:p>
    <w:p w:rsidR="0054540A" w:rsidRPr="006B6C43" w:rsidRDefault="0054540A" w:rsidP="006B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7F0981" w:rsidRPr="006B6C43" w:rsidRDefault="007F0981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B6C4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6B6C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B6C43">
        <w:rPr>
          <w:rFonts w:ascii="Times New Roman" w:eastAsia="Times New Roman" w:hAnsi="Times New Roman" w:cs="Times New Roman"/>
          <w:bCs/>
          <w:i/>
          <w:sz w:val="28"/>
          <w:szCs w:val="28"/>
        </w:rPr>
        <w:t>Конкурсант осуществляет настройку, конфигурирование, программирование средств автоматизации, для выполнения установкой работы в соответствии с заданием.</w:t>
      </w:r>
    </w:p>
    <w:p w:rsidR="004D2567" w:rsidRPr="006B6C43" w:rsidRDefault="004D2567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0F117F" w:rsidRPr="006B6C43" w:rsidRDefault="00DE323A" w:rsidP="00DE323A">
      <w:pPr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 </w:t>
      </w:r>
      <w:r w:rsidR="000F117F" w:rsidRPr="006B6C4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подключает ПК к электроустановке, осуществляет программирование </w:t>
      </w:r>
      <w:proofErr w:type="gramStart"/>
      <w:r w:rsidR="000F117F" w:rsidRPr="006B6C43">
        <w:rPr>
          <w:rFonts w:ascii="Times New Roman" w:eastAsia="Times New Roman" w:hAnsi="Times New Roman" w:cs="Times New Roman"/>
          <w:bCs/>
          <w:sz w:val="28"/>
          <w:szCs w:val="28"/>
        </w:rPr>
        <w:t>согласно алгоритма</w:t>
      </w:r>
      <w:proofErr w:type="gramEnd"/>
      <w:r w:rsidR="000F117F" w:rsidRPr="006B6C4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работы электроустановки (Приложение 9)</w:t>
      </w:r>
    </w:p>
    <w:p w:rsidR="004D2567" w:rsidRPr="006B6C43" w:rsidRDefault="004D2567" w:rsidP="006B6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C43">
        <w:rPr>
          <w:rFonts w:ascii="Times New Roman" w:hAnsi="Times New Roman" w:cs="Times New Roman"/>
          <w:sz w:val="28"/>
          <w:szCs w:val="28"/>
        </w:rPr>
        <w:t>Результатом модуля является:</w:t>
      </w:r>
    </w:p>
    <w:p w:rsidR="004D2567" w:rsidRPr="006B6C43" w:rsidRDefault="00DE323A" w:rsidP="006B6C4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2567" w:rsidRPr="006B6C43">
        <w:rPr>
          <w:rFonts w:ascii="Times New Roman" w:hAnsi="Times New Roman" w:cs="Times New Roman"/>
          <w:sz w:val="28"/>
          <w:szCs w:val="28"/>
        </w:rPr>
        <w:t xml:space="preserve">соблюдение конкурсантом правил ТБ и </w:t>
      </w:r>
      <w:proofErr w:type="gramStart"/>
      <w:r w:rsidR="004D2567" w:rsidRPr="006B6C43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D2567" w:rsidRPr="006B6C43" w:rsidRDefault="00DE323A" w:rsidP="006B6C43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D2567" w:rsidRPr="006B6C43">
        <w:rPr>
          <w:rFonts w:ascii="Times New Roman" w:hAnsi="Times New Roman" w:cs="Times New Roman"/>
          <w:sz w:val="28"/>
          <w:szCs w:val="28"/>
        </w:rPr>
        <w:t xml:space="preserve"> функционирование электроустановки </w:t>
      </w:r>
      <w:proofErr w:type="gramStart"/>
      <w:r w:rsidR="004D2567" w:rsidRPr="006B6C43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4D2567" w:rsidRPr="006B6C43">
        <w:rPr>
          <w:rFonts w:ascii="Times New Roman" w:hAnsi="Times New Roman" w:cs="Times New Roman"/>
          <w:sz w:val="28"/>
          <w:szCs w:val="28"/>
        </w:rPr>
        <w:t xml:space="preserve"> технического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1D1B" w:rsidRDefault="00DE1D1B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3" w:name="_Toc78885643"/>
      <w:bookmarkStart w:id="14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3"/>
      <w:bookmarkEnd w:id="14"/>
    </w:p>
    <w:p w:rsidR="007F0981" w:rsidRPr="007F0981" w:rsidRDefault="007F0981" w:rsidP="007F09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0981">
        <w:rPr>
          <w:rFonts w:ascii="Times New Roman" w:eastAsia="Times New Roman" w:hAnsi="Times New Roman" w:cs="Times New Roman"/>
          <w:iCs/>
          <w:sz w:val="28"/>
          <w:szCs w:val="28"/>
        </w:rPr>
        <w:t>Конкурсант обязан использовать СИЗ, даже в ознакомительный день.</w:t>
      </w:r>
    </w:p>
    <w:p w:rsidR="007F0981" w:rsidRPr="007F0981" w:rsidRDefault="007F0981" w:rsidP="007F09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0981">
        <w:rPr>
          <w:rFonts w:ascii="Times New Roman" w:eastAsia="Times New Roman" w:hAnsi="Times New Roman" w:cs="Times New Roman"/>
          <w:iCs/>
          <w:sz w:val="28"/>
          <w:szCs w:val="28"/>
        </w:rPr>
        <w:t>Запрещено использование мобильных устройств, любых накопителей данных, кроме выдаваемых при необходимости выполнения задания. Запрещено использование заранее приготовленных лекал</w:t>
      </w:r>
    </w:p>
    <w:p w:rsidR="007F0981" w:rsidRPr="007F0981" w:rsidRDefault="007F0981" w:rsidP="007F09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0981">
        <w:rPr>
          <w:rFonts w:ascii="Times New Roman" w:eastAsia="Times New Roman" w:hAnsi="Times New Roman" w:cs="Times New Roman"/>
          <w:iCs/>
          <w:sz w:val="28"/>
          <w:szCs w:val="28"/>
        </w:rPr>
        <w:t>Разрешено использование любого инструмента промышленного изготовления, не имеющего следов повреждений, влияющих на безопасность данного инструмента.</w:t>
      </w:r>
    </w:p>
    <w:p w:rsidR="007F0981" w:rsidRPr="007F0981" w:rsidRDefault="007F0981" w:rsidP="007F09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0981">
        <w:rPr>
          <w:rFonts w:ascii="Times New Roman" w:eastAsia="Times New Roman" w:hAnsi="Times New Roman" w:cs="Times New Roman"/>
          <w:iCs/>
          <w:sz w:val="28"/>
          <w:szCs w:val="28"/>
        </w:rPr>
        <w:t>Весь инструмент находящийся на рабочем месте конкурсанта в первый день, находится там до окончания конкурсного времени.</w:t>
      </w:r>
    </w:p>
    <w:p w:rsidR="007F0981" w:rsidRPr="007F0981" w:rsidRDefault="007F0981" w:rsidP="007F09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F0981">
        <w:rPr>
          <w:rFonts w:ascii="Times New Roman" w:eastAsia="Times New Roman" w:hAnsi="Times New Roman" w:cs="Times New Roman"/>
          <w:iCs/>
          <w:sz w:val="28"/>
          <w:szCs w:val="28"/>
        </w:rPr>
        <w:t>Инструмент не должен создавать угрозу жизни и здоровья для всех участников соревнований.</w:t>
      </w:r>
    </w:p>
    <w:p w:rsidR="00EA30C6" w:rsidRPr="00F3099C" w:rsidRDefault="00EA30C6" w:rsidP="00C17B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5" w:name="_Toc78885659"/>
      <w:bookmarkStart w:id="16" w:name="_Toc14203719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5"/>
      <w:r w:rsidRPr="00A4187F">
        <w:rPr>
          <w:rFonts w:ascii="Times New Roman" w:hAnsi="Times New Roman"/>
        </w:rPr>
        <w:t>Личный инструмент конкурсанта</w:t>
      </w:r>
      <w:bookmarkEnd w:id="16"/>
    </w:p>
    <w:p w:rsidR="003F7262" w:rsidRPr="003F7262" w:rsidRDefault="003F7262" w:rsidP="003F72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7" w:name="_Toc78885660"/>
      <w:bookmarkStart w:id="18" w:name="_Toc142037193"/>
      <w:proofErr w:type="gramStart"/>
      <w:r w:rsidRPr="003F7262">
        <w:rPr>
          <w:rFonts w:ascii="Times New Roman" w:eastAsia="Times New Roman" w:hAnsi="Times New Roman" w:cs="Times New Roman"/>
          <w:iCs/>
          <w:sz w:val="28"/>
          <w:szCs w:val="28"/>
        </w:rPr>
        <w:t>Неопределенный</w:t>
      </w:r>
      <w:proofErr w:type="gramEnd"/>
      <w:r w:rsidRPr="003F7262">
        <w:rPr>
          <w:rFonts w:ascii="Times New Roman" w:eastAsia="Times New Roman" w:hAnsi="Times New Roman" w:cs="Times New Roman"/>
          <w:iCs/>
          <w:sz w:val="28"/>
          <w:szCs w:val="28"/>
        </w:rPr>
        <w:t xml:space="preserve"> - можно привезти оборудование по списку, кроме запрещенного.</w:t>
      </w:r>
      <w:r w:rsidR="00DE323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205FA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r w:rsidRPr="003F7262">
        <w:rPr>
          <w:rFonts w:ascii="Times New Roman" w:eastAsia="Times New Roman" w:hAnsi="Times New Roman" w:cs="Times New Roman"/>
          <w:iCs/>
          <w:sz w:val="28"/>
          <w:szCs w:val="28"/>
        </w:rPr>
        <w:t>еречень</w:t>
      </w:r>
      <w:r w:rsidR="003205F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F7262">
        <w:rPr>
          <w:rFonts w:ascii="Times New Roman" w:eastAsia="Times New Roman" w:hAnsi="Times New Roman" w:cs="Times New Roman"/>
          <w:iCs/>
          <w:sz w:val="28"/>
          <w:szCs w:val="28"/>
        </w:rPr>
        <w:t>инструмента указан в ИЛ</w:t>
      </w:r>
      <w:r w:rsidR="003205FA">
        <w:rPr>
          <w:rFonts w:ascii="Times New Roman" w:eastAsia="Times New Roman" w:hAnsi="Times New Roman" w:cs="Times New Roman"/>
          <w:iCs/>
          <w:sz w:val="28"/>
          <w:szCs w:val="28"/>
        </w:rPr>
        <w:t xml:space="preserve"> в разделе </w:t>
      </w:r>
      <w:proofErr w:type="spellStart"/>
      <w:r w:rsidR="003205FA">
        <w:rPr>
          <w:rFonts w:ascii="Times New Roman" w:eastAsia="Times New Roman" w:hAnsi="Times New Roman" w:cs="Times New Roman"/>
          <w:iCs/>
          <w:sz w:val="28"/>
          <w:szCs w:val="28"/>
        </w:rPr>
        <w:t>Тулбокс</w:t>
      </w:r>
      <w:proofErr w:type="spellEnd"/>
      <w:r w:rsidR="003205FA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7"/>
      <w:bookmarkEnd w:id="18"/>
    </w:p>
    <w:p w:rsidR="003F7262" w:rsidRDefault="003F7262" w:rsidP="003F72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9" w:name="_Toc142037194"/>
      <w:r w:rsidRPr="003F7262">
        <w:rPr>
          <w:rFonts w:ascii="Times New Roman" w:eastAsia="Times New Roman" w:hAnsi="Times New Roman" w:cs="Times New Roman"/>
          <w:iCs/>
          <w:sz w:val="28"/>
          <w:szCs w:val="28"/>
        </w:rPr>
        <w:t>Запрещено использование мобильных устройств, любых накопителей данных, кроме выдаваемых при необходимости выполнения задания. Запрещено использование заранее приготовленных лекал.</w:t>
      </w:r>
      <w:r w:rsidR="001634AF">
        <w:rPr>
          <w:rFonts w:ascii="Times New Roman" w:eastAsia="Times New Roman" w:hAnsi="Times New Roman" w:cs="Times New Roman"/>
          <w:iCs/>
          <w:sz w:val="28"/>
          <w:szCs w:val="28"/>
        </w:rPr>
        <w:t xml:space="preserve"> Инструмент</w:t>
      </w:r>
      <w:r w:rsidR="003205FA">
        <w:rPr>
          <w:rFonts w:ascii="Times New Roman" w:eastAsia="Times New Roman" w:hAnsi="Times New Roman" w:cs="Times New Roman"/>
          <w:iCs/>
          <w:sz w:val="28"/>
          <w:szCs w:val="28"/>
        </w:rPr>
        <w:t xml:space="preserve"> не входящего в </w:t>
      </w:r>
      <w:proofErr w:type="spellStart"/>
      <w:r w:rsidR="003205FA">
        <w:rPr>
          <w:rFonts w:ascii="Times New Roman" w:eastAsia="Times New Roman" w:hAnsi="Times New Roman" w:cs="Times New Roman"/>
          <w:iCs/>
          <w:sz w:val="28"/>
          <w:szCs w:val="28"/>
        </w:rPr>
        <w:t>Тулбокс</w:t>
      </w:r>
      <w:proofErr w:type="spellEnd"/>
      <w:r w:rsidR="00DE323A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54540A" w:rsidRDefault="0054540A" w:rsidP="003F72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4540A" w:rsidRDefault="0054540A" w:rsidP="003F72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4540A" w:rsidRDefault="0054540A" w:rsidP="003F72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4540A" w:rsidRPr="003F7262" w:rsidRDefault="0054540A" w:rsidP="003F72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9"/>
    </w:p>
    <w:p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E323A"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CB7EA6">
        <w:rPr>
          <w:rFonts w:ascii="Times New Roman" w:hAnsi="Times New Roman" w:cs="Times New Roman"/>
          <w:sz w:val="28"/>
          <w:szCs w:val="28"/>
        </w:rPr>
        <w:t>-3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CB7EA6">
        <w:rPr>
          <w:rFonts w:ascii="Times New Roman" w:hAnsi="Times New Roman" w:cs="Times New Roman"/>
          <w:sz w:val="28"/>
          <w:szCs w:val="28"/>
        </w:rPr>
        <w:t>Д</w:t>
      </w:r>
      <w:r w:rsidR="00CB7EA6" w:rsidRPr="00CB7EA6">
        <w:rPr>
          <w:rFonts w:ascii="Times New Roman" w:hAnsi="Times New Roman" w:cs="Times New Roman"/>
          <w:sz w:val="28"/>
          <w:szCs w:val="28"/>
        </w:rPr>
        <w:t xml:space="preserve">окументации </w:t>
      </w:r>
    </w:p>
    <w:p w:rsidR="00B37579" w:rsidRDefault="00CB7EA6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E3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Монтажная схема</w:t>
      </w:r>
    </w:p>
    <w:p w:rsidR="00CB7EA6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E323A">
        <w:rPr>
          <w:rFonts w:ascii="Times New Roman" w:hAnsi="Times New Roman" w:cs="Times New Roman"/>
          <w:sz w:val="28"/>
          <w:szCs w:val="28"/>
        </w:rPr>
        <w:t xml:space="preserve"> </w:t>
      </w:r>
      <w:r w:rsidR="00CB7EA6">
        <w:rPr>
          <w:rFonts w:ascii="Times New Roman" w:hAnsi="Times New Roman" w:cs="Times New Roman"/>
          <w:sz w:val="28"/>
          <w:szCs w:val="28"/>
        </w:rPr>
        <w:t>5 Схема шкафа</w:t>
      </w:r>
    </w:p>
    <w:p w:rsidR="00CB7EA6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E323A">
        <w:rPr>
          <w:rFonts w:ascii="Times New Roman" w:hAnsi="Times New Roman" w:cs="Times New Roman"/>
          <w:sz w:val="28"/>
          <w:szCs w:val="28"/>
        </w:rPr>
        <w:t xml:space="preserve"> </w:t>
      </w:r>
      <w:r w:rsidR="00CB7EA6">
        <w:rPr>
          <w:rFonts w:ascii="Times New Roman" w:hAnsi="Times New Roman" w:cs="Times New Roman"/>
          <w:sz w:val="28"/>
          <w:szCs w:val="28"/>
        </w:rPr>
        <w:t>6-8 Коммутационные листы</w:t>
      </w:r>
    </w:p>
    <w:p w:rsidR="00CB7EA6" w:rsidRDefault="007B3FD5">
      <w:pPr>
        <w:rPr>
          <w:rFonts w:ascii="Times New Roman" w:hAnsi="Times New Roman" w:cs="Times New Roman"/>
          <w:sz w:val="28"/>
          <w:szCs w:val="28"/>
        </w:rPr>
      </w:pPr>
      <w:r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Приложение №</w:t>
      </w:r>
      <w:r w:rsidR="00CB7EA6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GoBack"/>
      <w:r w:rsidR="00CB7EA6">
        <w:rPr>
          <w:rFonts w:ascii="Times New Roman" w:hAnsi="Times New Roman" w:cs="Times New Roman"/>
          <w:sz w:val="28"/>
          <w:szCs w:val="28"/>
        </w:rPr>
        <w:t>Алгоритм работы электроустановки</w:t>
      </w:r>
      <w:r w:rsidR="004D65FA">
        <w:rPr>
          <w:rFonts w:ascii="Times New Roman" w:hAnsi="Times New Roman" w:cs="Times New Roman"/>
          <w:sz w:val="28"/>
          <w:szCs w:val="28"/>
        </w:rPr>
        <w:t>.</w:t>
      </w:r>
      <w:bookmarkEnd w:id="20"/>
      <w:r w:rsidR="00CB7EA6">
        <w:rPr>
          <w:rFonts w:ascii="Times New Roman" w:hAnsi="Times New Roman" w:cs="Times New Roman"/>
          <w:sz w:val="28"/>
          <w:szCs w:val="28"/>
        </w:rPr>
        <w:br w:type="page"/>
      </w:r>
    </w:p>
    <w:p w:rsidR="00CB7EA6" w:rsidRPr="00856234" w:rsidRDefault="00CB7EA6" w:rsidP="00CB7EA6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56234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:rsidR="00CB7EA6" w:rsidRDefault="00CB7EA6" w:rsidP="00CB7E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7EA6" w:rsidRDefault="00CB7EA6" w:rsidP="00CB7E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7EA6" w:rsidRPr="00BB3DCB" w:rsidRDefault="00CB7EA6" w:rsidP="00CB7E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3DCB">
        <w:rPr>
          <w:rFonts w:ascii="Times New Roman" w:eastAsia="Calibri" w:hAnsi="Times New Roman" w:cs="Times New Roman"/>
          <w:b/>
          <w:sz w:val="28"/>
          <w:szCs w:val="28"/>
        </w:rPr>
        <w:t xml:space="preserve">ФОРМУЛЯР </w:t>
      </w:r>
    </w:p>
    <w:p w:rsidR="00CB7EA6" w:rsidRPr="00BB3DCB" w:rsidRDefault="00CB7EA6" w:rsidP="00CB7EA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3DCB">
        <w:rPr>
          <w:rFonts w:ascii="Times New Roman" w:eastAsia="Calibri" w:hAnsi="Times New Roman" w:cs="Times New Roman"/>
          <w:sz w:val="28"/>
          <w:szCs w:val="28"/>
        </w:rPr>
        <w:t>на средства измерительной техники</w:t>
      </w:r>
    </w:p>
    <w:tbl>
      <w:tblPr>
        <w:tblStyle w:val="af"/>
        <w:tblW w:w="0" w:type="auto"/>
        <w:tblLook w:val="04A0"/>
      </w:tblPr>
      <w:tblGrid>
        <w:gridCol w:w="1343"/>
        <w:gridCol w:w="1139"/>
        <w:gridCol w:w="1343"/>
        <w:gridCol w:w="1343"/>
        <w:gridCol w:w="1069"/>
        <w:gridCol w:w="1054"/>
        <w:gridCol w:w="2280"/>
      </w:tblGrid>
      <w:tr w:rsidR="00CB7EA6" w:rsidRPr="00BB3DCB" w:rsidTr="006B6C43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rPr>
                <w:rFonts w:eastAsia="Calibri"/>
                <w:b/>
              </w:rPr>
            </w:pPr>
          </w:p>
          <w:p w:rsidR="00CB7EA6" w:rsidRPr="00BB3DCB" w:rsidRDefault="00CB7EA6" w:rsidP="006B6C43">
            <w:pPr>
              <w:rPr>
                <w:rFonts w:eastAsia="Calibri"/>
                <w:b/>
              </w:rPr>
            </w:pPr>
            <w:r w:rsidRPr="00BB3DCB">
              <w:rPr>
                <w:rFonts w:eastAsia="Calibri"/>
                <w:b/>
              </w:rPr>
              <w:t xml:space="preserve">На средство измерения:         </w:t>
            </w:r>
            <w:r>
              <w:rPr>
                <w:rFonts w:eastAsia="Calibri"/>
                <w:b/>
              </w:rPr>
              <w:t>________________________________________________________________</w:t>
            </w:r>
            <w:r w:rsidRPr="00BB3DCB">
              <w:rPr>
                <w:rFonts w:eastAsia="Calibri"/>
                <w:b/>
                <w:u w:val="single"/>
              </w:rPr>
              <w:t xml:space="preserve"> </w:t>
            </w:r>
          </w:p>
          <w:p w:rsidR="00CB7EA6" w:rsidRPr="00BB3DCB" w:rsidRDefault="00CB7EA6" w:rsidP="006B6C43">
            <w:pPr>
              <w:rPr>
                <w:rFonts w:eastAsia="Calibri"/>
                <w:sz w:val="16"/>
                <w:szCs w:val="16"/>
              </w:rPr>
            </w:pPr>
            <w:r w:rsidRPr="00BB3DCB">
              <w:rPr>
                <w:rFonts w:eastAsia="Calibri"/>
                <w:b/>
              </w:rPr>
              <w:t xml:space="preserve">                                                         </w:t>
            </w:r>
            <w:r w:rsidRPr="00BB3DCB">
              <w:rPr>
                <w:rFonts w:eastAsia="Calibri"/>
                <w:sz w:val="16"/>
                <w:szCs w:val="16"/>
              </w:rPr>
              <w:t>(полное наименование, тип, модель)</w:t>
            </w:r>
          </w:p>
          <w:p w:rsidR="00CB7EA6" w:rsidRPr="00BB3DCB" w:rsidRDefault="00CB7EA6" w:rsidP="006B6C43">
            <w:pPr>
              <w:rPr>
                <w:rFonts w:eastAsia="Calibri"/>
                <w:b/>
              </w:rPr>
            </w:pPr>
            <w:r w:rsidRPr="00BB3DCB">
              <w:rPr>
                <w:rFonts w:eastAsia="Calibri"/>
                <w:b/>
                <w:u w:val="single"/>
              </w:rPr>
              <w:t xml:space="preserve">                                                </w:t>
            </w:r>
          </w:p>
          <w:p w:rsidR="00CB7EA6" w:rsidRPr="00BB3DCB" w:rsidRDefault="00CB7EA6" w:rsidP="006B6C43">
            <w:pPr>
              <w:rPr>
                <w:rFonts w:eastAsia="Calibri"/>
                <w:b/>
              </w:rPr>
            </w:pPr>
          </w:p>
        </w:tc>
      </w:tr>
      <w:tr w:rsidR="00CB7EA6" w:rsidRPr="00BB3DCB" w:rsidTr="006B6C43">
        <w:tc>
          <w:tcPr>
            <w:tcW w:w="233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CB7EA6" w:rsidRPr="00BB3DCB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>Завод-изготовитель: ____________________</w:t>
            </w:r>
          </w:p>
          <w:p w:rsidR="00CB7EA6" w:rsidRPr="00BB3DCB" w:rsidRDefault="00CB7EA6" w:rsidP="006B6C43">
            <w:pPr>
              <w:rPr>
                <w:rFonts w:eastAsia="Calibri"/>
              </w:rPr>
            </w:pPr>
          </w:p>
        </w:tc>
        <w:tc>
          <w:tcPr>
            <w:tcW w:w="4653" w:type="dxa"/>
            <w:gridSpan w:val="4"/>
            <w:tcBorders>
              <w:top w:val="single" w:sz="12" w:space="0" w:color="auto"/>
            </w:tcBorders>
          </w:tcPr>
          <w:p w:rsidR="00CB7EA6" w:rsidRPr="00BB3DCB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 xml:space="preserve">Маркировка </w:t>
            </w:r>
            <w:proofErr w:type="spellStart"/>
            <w:r w:rsidRPr="00BB3DCB">
              <w:rPr>
                <w:rFonts w:eastAsia="Calibri"/>
              </w:rPr>
              <w:t>взрывозащиты</w:t>
            </w:r>
            <w:proofErr w:type="spellEnd"/>
            <w:r w:rsidRPr="00BB3DCB">
              <w:rPr>
                <w:rFonts w:eastAsia="Calibri"/>
              </w:rPr>
              <w:t>: ___________________</w:t>
            </w:r>
          </w:p>
        </w:tc>
        <w:tc>
          <w:tcPr>
            <w:tcW w:w="2336" w:type="dxa"/>
            <w:tcBorders>
              <w:top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>Дата ввода в эксплуатацию: ____________________</w:t>
            </w:r>
          </w:p>
          <w:p w:rsidR="00CB7EA6" w:rsidRPr="00BB3DCB" w:rsidRDefault="00CB7EA6" w:rsidP="006B6C43">
            <w:pPr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2336" w:type="dxa"/>
            <w:gridSpan w:val="2"/>
            <w:tcBorders>
              <w:left w:val="single" w:sz="12" w:space="0" w:color="auto"/>
            </w:tcBorders>
          </w:tcPr>
          <w:p w:rsidR="00CB7EA6" w:rsidRPr="00BB3DCB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>Цех № _____________</w:t>
            </w:r>
          </w:p>
          <w:p w:rsidR="00CB7EA6" w:rsidRPr="00BB3DCB" w:rsidRDefault="00CB7EA6" w:rsidP="006B6C43">
            <w:pPr>
              <w:rPr>
                <w:rFonts w:eastAsia="Calibri"/>
              </w:rPr>
            </w:pPr>
          </w:p>
        </w:tc>
        <w:tc>
          <w:tcPr>
            <w:tcW w:w="4653" w:type="dxa"/>
            <w:gridSpan w:val="4"/>
            <w:vMerge w:val="restart"/>
          </w:tcPr>
          <w:p w:rsidR="00CB7EA6" w:rsidRPr="00BB3DCB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>Особые отметки:</w:t>
            </w:r>
          </w:p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u w:val="single"/>
              </w:rPr>
              <w:t>_______________________________</w:t>
            </w:r>
          </w:p>
        </w:tc>
        <w:tc>
          <w:tcPr>
            <w:tcW w:w="2336" w:type="dxa"/>
            <w:vMerge w:val="restart"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 xml:space="preserve">Интервал поверки (калибровки): </w:t>
            </w:r>
            <w:r>
              <w:rPr>
                <w:rFonts w:eastAsia="Calibri"/>
                <w:u w:val="single"/>
              </w:rPr>
              <w:t>___________________</w:t>
            </w:r>
          </w:p>
        </w:tc>
      </w:tr>
      <w:tr w:rsidR="00CB7EA6" w:rsidRPr="00BB3DCB" w:rsidTr="006B6C43">
        <w:tc>
          <w:tcPr>
            <w:tcW w:w="233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CB7EA6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>Позиция:</w:t>
            </w:r>
            <w:r>
              <w:rPr>
                <w:rFonts w:eastAsia="Calibri"/>
              </w:rPr>
              <w:t>______________</w:t>
            </w:r>
          </w:p>
          <w:p w:rsidR="00CB7EA6" w:rsidRPr="00575ED6" w:rsidRDefault="00CB7EA6" w:rsidP="006B6C43">
            <w:pPr>
              <w:rPr>
                <w:rFonts w:eastAsia="Calibri"/>
              </w:rPr>
            </w:pPr>
          </w:p>
        </w:tc>
        <w:tc>
          <w:tcPr>
            <w:tcW w:w="4653" w:type="dxa"/>
            <w:gridSpan w:val="4"/>
            <w:vMerge/>
            <w:tcBorders>
              <w:bottom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  <w:b/>
              </w:rPr>
            </w:pPr>
            <w:r w:rsidRPr="00BB3DCB">
              <w:rPr>
                <w:rFonts w:eastAsia="Calibri"/>
                <w:b/>
              </w:rPr>
              <w:t>Технические характеристики</w:t>
            </w:r>
          </w:p>
          <w:p w:rsidR="00CB7EA6" w:rsidRPr="00BB3DCB" w:rsidRDefault="00CB7EA6" w:rsidP="006B6C43">
            <w:pPr>
              <w:jc w:val="center"/>
              <w:rPr>
                <w:rFonts w:eastAsia="Calibri"/>
                <w:b/>
              </w:rPr>
            </w:pPr>
          </w:p>
        </w:tc>
      </w:tr>
      <w:tr w:rsidR="00CB7EA6" w:rsidRPr="00BB3DCB" w:rsidTr="006B6C43">
        <w:trPr>
          <w:trHeight w:val="305"/>
        </w:trPr>
        <w:tc>
          <w:tcPr>
            <w:tcW w:w="233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Заводской номер</w:t>
            </w:r>
          </w:p>
        </w:tc>
        <w:tc>
          <w:tcPr>
            <w:tcW w:w="2326" w:type="dxa"/>
            <w:gridSpan w:val="2"/>
            <w:vMerge w:val="restart"/>
            <w:tcBorders>
              <w:top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Класс точности</w:t>
            </w:r>
          </w:p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КТ _____</w:t>
            </w:r>
          </w:p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  <w:tcBorders>
              <w:top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 xml:space="preserve">Предел измерения </w:t>
            </w:r>
          </w:p>
        </w:tc>
        <w:tc>
          <w:tcPr>
            <w:tcW w:w="233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 xml:space="preserve">Единица измерения </w:t>
            </w:r>
          </w:p>
        </w:tc>
      </w:tr>
      <w:tr w:rsidR="00CB7EA6" w:rsidRPr="00BB3DCB" w:rsidTr="006B6C43">
        <w:tc>
          <w:tcPr>
            <w:tcW w:w="2336" w:type="dxa"/>
            <w:gridSpan w:val="2"/>
            <w:vMerge w:val="restart"/>
            <w:tcBorders>
              <w:lef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_________________</w:t>
            </w:r>
          </w:p>
        </w:tc>
        <w:tc>
          <w:tcPr>
            <w:tcW w:w="2326" w:type="dxa"/>
            <w:gridSpan w:val="2"/>
            <w:vMerge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63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Верхний</w:t>
            </w:r>
          </w:p>
        </w:tc>
        <w:tc>
          <w:tcPr>
            <w:tcW w:w="1164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Нижний</w:t>
            </w:r>
          </w:p>
        </w:tc>
        <w:tc>
          <w:tcPr>
            <w:tcW w:w="2336" w:type="dxa"/>
            <w:vMerge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2336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6" w:type="dxa"/>
            <w:gridSpan w:val="2"/>
            <w:vMerge/>
            <w:tcBorders>
              <w:bottom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:rsidR="00CB7EA6" w:rsidRDefault="00CB7EA6" w:rsidP="006B6C43">
            <w:pPr>
              <w:pBdr>
                <w:bottom w:val="single" w:sz="12" w:space="1" w:color="auto"/>
              </w:pBdr>
              <w:jc w:val="center"/>
              <w:rPr>
                <w:rFonts w:eastAsia="Calibri"/>
              </w:rPr>
            </w:pPr>
          </w:p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:rsidR="00CB7EA6" w:rsidRDefault="00CB7EA6" w:rsidP="006B6C43">
            <w:pPr>
              <w:pBdr>
                <w:bottom w:val="single" w:sz="12" w:space="1" w:color="auto"/>
              </w:pBdr>
              <w:jc w:val="center"/>
              <w:rPr>
                <w:rFonts w:eastAsia="Calibri"/>
              </w:rPr>
            </w:pPr>
          </w:p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:rsidR="00CB7EA6" w:rsidRDefault="00CB7EA6" w:rsidP="006B6C43">
            <w:pPr>
              <w:pBdr>
                <w:bottom w:val="single" w:sz="12" w:space="1" w:color="auto"/>
              </w:pBdr>
              <w:jc w:val="center"/>
              <w:rPr>
                <w:rFonts w:eastAsia="Calibri"/>
              </w:rPr>
            </w:pPr>
          </w:p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 xml:space="preserve">Перечень </w:t>
            </w:r>
            <w:proofErr w:type="gramStart"/>
            <w:r w:rsidRPr="00BB3DCB">
              <w:rPr>
                <w:rFonts w:eastAsia="Calibri"/>
              </w:rPr>
              <w:t>основных</w:t>
            </w:r>
            <w:proofErr w:type="gramEnd"/>
          </w:p>
          <w:p w:rsidR="00CB7EA6" w:rsidRPr="00BB3DCB" w:rsidRDefault="00CB7EA6" w:rsidP="006B6C43">
            <w:pPr>
              <w:rPr>
                <w:rFonts w:eastAsia="Calibri"/>
              </w:rPr>
            </w:pPr>
            <w:r w:rsidRPr="00BB3DCB">
              <w:rPr>
                <w:rFonts w:eastAsia="Calibri"/>
              </w:rPr>
              <w:t>Частей комплекта СИ:</w:t>
            </w:r>
          </w:p>
          <w:p w:rsidR="00CB7EA6" w:rsidRPr="00BB3DCB" w:rsidRDefault="00CB7EA6" w:rsidP="006B6C43">
            <w:pPr>
              <w:rPr>
                <w:rFonts w:eastAsia="Calibri"/>
              </w:rPr>
            </w:pPr>
          </w:p>
          <w:p w:rsidR="00CB7EA6" w:rsidRPr="00BB3DCB" w:rsidRDefault="00CB7EA6" w:rsidP="006B6C43">
            <w:pPr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Результаты поверки и калибровки</w:t>
            </w:r>
          </w:p>
          <w:p w:rsidR="00CB7EA6" w:rsidRPr="00BB3DCB" w:rsidRDefault="00CB7EA6" w:rsidP="006B6C43">
            <w:pPr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116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Дата поверки (калибровки)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Номер протокола</w:t>
            </w:r>
          </w:p>
        </w:tc>
        <w:tc>
          <w:tcPr>
            <w:tcW w:w="1300" w:type="dxa"/>
            <w:tcBorders>
              <w:top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Результаты поверки (калибровки)</w:t>
            </w:r>
          </w:p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(</w:t>
            </w:r>
            <w:proofErr w:type="gramStart"/>
            <w:r w:rsidRPr="00BB3DCB">
              <w:rPr>
                <w:rFonts w:eastAsia="Calibri"/>
              </w:rPr>
              <w:t>годен</w:t>
            </w:r>
            <w:proofErr w:type="gramEnd"/>
            <w:r w:rsidRPr="00BB3DCB">
              <w:rPr>
                <w:rFonts w:eastAsia="Calibri"/>
              </w:rPr>
              <w:t xml:space="preserve"> / не годен)</w:t>
            </w:r>
          </w:p>
        </w:tc>
        <w:tc>
          <w:tcPr>
            <w:tcW w:w="1026" w:type="dxa"/>
            <w:tcBorders>
              <w:top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>Дата следующей поверки (калибровки)</w:t>
            </w:r>
          </w:p>
        </w:tc>
        <w:tc>
          <w:tcPr>
            <w:tcW w:w="2327" w:type="dxa"/>
            <w:gridSpan w:val="2"/>
            <w:tcBorders>
              <w:top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 xml:space="preserve">Подпись </w:t>
            </w:r>
            <w:proofErr w:type="spellStart"/>
            <w:r w:rsidRPr="00BB3DCB">
              <w:rPr>
                <w:rFonts w:eastAsia="Calibri"/>
              </w:rPr>
              <w:t>поверителя</w:t>
            </w:r>
            <w:proofErr w:type="spellEnd"/>
            <w:r w:rsidRPr="00BB3DCB">
              <w:rPr>
                <w:rFonts w:eastAsia="Calibri"/>
              </w:rPr>
              <w:t xml:space="preserve"> (калибровщика)</w:t>
            </w:r>
          </w:p>
        </w:tc>
        <w:tc>
          <w:tcPr>
            <w:tcW w:w="2336" w:type="dxa"/>
            <w:tcBorders>
              <w:top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  <w:r w:rsidRPr="00BB3DCB">
              <w:rPr>
                <w:rFonts w:eastAsia="Calibri"/>
              </w:rPr>
              <w:t xml:space="preserve">Фамилия </w:t>
            </w:r>
            <w:proofErr w:type="spellStart"/>
            <w:r w:rsidRPr="00BB3DCB">
              <w:rPr>
                <w:rFonts w:eastAsia="Calibri"/>
              </w:rPr>
              <w:t>поверителя</w:t>
            </w:r>
            <w:proofErr w:type="spellEnd"/>
            <w:r w:rsidRPr="00BB3DCB">
              <w:rPr>
                <w:rFonts w:eastAsia="Calibri"/>
              </w:rPr>
              <w:t xml:space="preserve"> (калибровщика)</w:t>
            </w:r>
          </w:p>
        </w:tc>
      </w:tr>
      <w:tr w:rsidR="00CB7EA6" w:rsidRPr="00BB3DCB" w:rsidTr="006B6C43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300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300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300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300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300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300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BB3DCB" w:rsidTr="006B6C43">
        <w:tc>
          <w:tcPr>
            <w:tcW w:w="116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300" w:type="dxa"/>
            <w:tcBorders>
              <w:bottom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  <w:tcBorders>
              <w:bottom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27" w:type="dxa"/>
            <w:gridSpan w:val="2"/>
            <w:tcBorders>
              <w:bottom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336" w:type="dxa"/>
            <w:tcBorders>
              <w:bottom w:val="single" w:sz="12" w:space="0" w:color="auto"/>
              <w:right w:val="single" w:sz="12" w:space="0" w:color="auto"/>
            </w:tcBorders>
          </w:tcPr>
          <w:p w:rsidR="00CB7EA6" w:rsidRPr="00BB3DCB" w:rsidRDefault="00CB7EA6" w:rsidP="006B6C43">
            <w:pPr>
              <w:jc w:val="center"/>
              <w:rPr>
                <w:rFonts w:eastAsia="Calibri"/>
              </w:rPr>
            </w:pPr>
          </w:p>
        </w:tc>
      </w:tr>
    </w:tbl>
    <w:p w:rsidR="00CB7EA6" w:rsidRPr="00BB3DCB" w:rsidRDefault="00CB7EA6" w:rsidP="00CB7EA6">
      <w:pPr>
        <w:rPr>
          <w:rFonts w:ascii="Times New Roman" w:eastAsia="Calibri" w:hAnsi="Times New Roman" w:cs="Times New Roman"/>
          <w:sz w:val="20"/>
          <w:szCs w:val="20"/>
        </w:rPr>
      </w:pPr>
      <w:r w:rsidRPr="00BB3DCB">
        <w:rPr>
          <w:rFonts w:ascii="Times New Roman" w:eastAsia="Calibri" w:hAnsi="Times New Roman" w:cs="Times New Roman"/>
          <w:sz w:val="20"/>
          <w:szCs w:val="20"/>
        </w:rPr>
        <w:t xml:space="preserve">ПРИМЕЧАНИЕ: Обязательным приложением формуляра является карта учета ремонта и ТО </w:t>
      </w:r>
    </w:p>
    <w:p w:rsidR="00CB7EA6" w:rsidRPr="00BB3DCB" w:rsidRDefault="00CB7EA6" w:rsidP="00CB7EA6">
      <w:pPr>
        <w:rPr>
          <w:rFonts w:ascii="Times New Roman" w:eastAsia="Calibri" w:hAnsi="Times New Roman" w:cs="Times New Roman"/>
          <w:sz w:val="20"/>
          <w:szCs w:val="20"/>
        </w:rPr>
      </w:pP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BB3DCB">
        <w:rPr>
          <w:rFonts w:ascii="Times New Roman" w:eastAsia="Calibri" w:hAnsi="Times New Roman" w:cs="Times New Roman"/>
          <w:sz w:val="20"/>
          <w:szCs w:val="20"/>
        </w:rPr>
        <w:t>Формуляр составил:       _________________            ________________        ___________________</w:t>
      </w: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BB3DC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(должность)                                      (подпись)                                (Фамилия И.О.)</w:t>
      </w: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BB3DCB">
        <w:rPr>
          <w:rFonts w:ascii="Times New Roman" w:eastAsia="Calibri" w:hAnsi="Times New Roman" w:cs="Times New Roman"/>
          <w:sz w:val="20"/>
          <w:szCs w:val="20"/>
        </w:rPr>
        <w:t>Дата составления формуляра    «___» ________________ 20___ г.</w:t>
      </w:r>
    </w:p>
    <w:p w:rsidR="00CB7EA6" w:rsidRPr="00BB3DCB" w:rsidRDefault="00CB7EA6" w:rsidP="00CB7EA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CB7EA6" w:rsidRDefault="00CB7EA6" w:rsidP="00CB7EA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Pr="00261BBB" w:rsidRDefault="00CB7EA6" w:rsidP="00CB7EA6">
      <w:pPr>
        <w:jc w:val="right"/>
        <w:rPr>
          <w:rFonts w:ascii="Times New Roman" w:hAnsi="Times New Roman" w:cs="Times New Roman"/>
          <w:sz w:val="28"/>
          <w:szCs w:val="28"/>
        </w:rPr>
        <w:sectPr w:rsidR="00CB7EA6" w:rsidRPr="00261BBB" w:rsidSect="006B6C43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CB7EA6" w:rsidRDefault="00CB7EA6" w:rsidP="00CB7EA6">
      <w:pPr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Приложение 2</w:t>
      </w:r>
    </w:p>
    <w:p w:rsidR="00CB7EA6" w:rsidRPr="00864514" w:rsidRDefault="00CB7EA6" w:rsidP="00CB7EA6">
      <w:pPr>
        <w:jc w:val="center"/>
        <w:rPr>
          <w:rFonts w:ascii="Times New Roman" w:eastAsia="Calibri" w:hAnsi="Times New Roman" w:cs="Times New Roman"/>
        </w:rPr>
      </w:pPr>
      <w:r w:rsidRPr="00864514">
        <w:rPr>
          <w:rFonts w:ascii="Times New Roman" w:eastAsia="Calibri" w:hAnsi="Times New Roman" w:cs="Times New Roman"/>
        </w:rPr>
        <w:t xml:space="preserve">Технологическая карта </w:t>
      </w:r>
    </w:p>
    <w:p w:rsidR="00CB7EA6" w:rsidRPr="00864514" w:rsidRDefault="00CB7EA6" w:rsidP="00CB7EA6">
      <w:pPr>
        <w:jc w:val="center"/>
        <w:rPr>
          <w:rFonts w:ascii="Times New Roman" w:eastAsia="Calibri" w:hAnsi="Times New Roman" w:cs="Times New Roman"/>
          <w:u w:val="single"/>
        </w:rPr>
      </w:pPr>
      <w:r w:rsidRPr="00864514">
        <w:rPr>
          <w:rFonts w:ascii="Times New Roman" w:eastAsia="Calibri" w:hAnsi="Times New Roman" w:cs="Times New Roman"/>
        </w:rPr>
        <w:t xml:space="preserve">На капитальный ремонт </w:t>
      </w:r>
      <w:r w:rsidRPr="00864514">
        <w:rPr>
          <w:rFonts w:ascii="Times New Roman" w:eastAsia="Calibri" w:hAnsi="Times New Roman" w:cs="Times New Roman"/>
          <w:u w:val="single"/>
        </w:rPr>
        <w:t xml:space="preserve">Манометры, </w:t>
      </w:r>
      <w:proofErr w:type="spellStart"/>
      <w:r w:rsidRPr="00864514">
        <w:rPr>
          <w:rFonts w:ascii="Times New Roman" w:eastAsia="Calibri" w:hAnsi="Times New Roman" w:cs="Times New Roman"/>
          <w:u w:val="single"/>
        </w:rPr>
        <w:t>вакуумеры</w:t>
      </w:r>
      <w:proofErr w:type="spellEnd"/>
      <w:r w:rsidRPr="00864514">
        <w:rPr>
          <w:rFonts w:ascii="Times New Roman" w:eastAsia="Calibri" w:hAnsi="Times New Roman" w:cs="Times New Roman"/>
          <w:u w:val="single"/>
        </w:rPr>
        <w:t xml:space="preserve">, </w:t>
      </w:r>
      <w:proofErr w:type="spellStart"/>
      <w:r w:rsidRPr="00864514">
        <w:rPr>
          <w:rFonts w:ascii="Times New Roman" w:eastAsia="Calibri" w:hAnsi="Times New Roman" w:cs="Times New Roman"/>
          <w:u w:val="single"/>
        </w:rPr>
        <w:t>мановакууммеры</w:t>
      </w:r>
      <w:proofErr w:type="spellEnd"/>
      <w:r w:rsidRPr="00864514">
        <w:rPr>
          <w:rFonts w:ascii="Times New Roman" w:eastAsia="Calibri" w:hAnsi="Times New Roman" w:cs="Times New Roman"/>
          <w:u w:val="single"/>
        </w:rPr>
        <w:t xml:space="preserve">, тягомеры, </w:t>
      </w:r>
      <w:proofErr w:type="spellStart"/>
      <w:r w:rsidRPr="00864514">
        <w:rPr>
          <w:rFonts w:ascii="Times New Roman" w:eastAsia="Calibri" w:hAnsi="Times New Roman" w:cs="Times New Roman"/>
          <w:u w:val="single"/>
        </w:rPr>
        <w:t>напоромеры</w:t>
      </w:r>
      <w:proofErr w:type="spellEnd"/>
      <w:r w:rsidRPr="00864514">
        <w:rPr>
          <w:rFonts w:ascii="Times New Roman" w:eastAsia="Calibri" w:hAnsi="Times New Roman" w:cs="Times New Roman"/>
          <w:u w:val="single"/>
        </w:rPr>
        <w:t xml:space="preserve"> показывающие с сигнальным устройством, взрывозащищенного исполнения (группа 2.3)</w:t>
      </w:r>
    </w:p>
    <w:tbl>
      <w:tblPr>
        <w:tblStyle w:val="af"/>
        <w:tblW w:w="5000" w:type="pct"/>
        <w:tblLook w:val="04A0"/>
      </w:tblPr>
      <w:tblGrid>
        <w:gridCol w:w="2890"/>
        <w:gridCol w:w="2889"/>
        <w:gridCol w:w="2889"/>
        <w:gridCol w:w="3108"/>
        <w:gridCol w:w="3010"/>
      </w:tblGrid>
      <w:tr w:rsidR="00CB7EA6" w:rsidRPr="00864514" w:rsidTr="006B6C43">
        <w:tc>
          <w:tcPr>
            <w:tcW w:w="3982" w:type="pct"/>
            <w:gridSpan w:val="4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1. Исполнитель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2. Нормы времени</w:t>
            </w: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Профессия</w:t>
            </w: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Разряд</w:t>
            </w: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 xml:space="preserve">Группа по </w:t>
            </w:r>
            <w:proofErr w:type="spellStart"/>
            <w:r w:rsidRPr="00864514">
              <w:rPr>
                <w:rFonts w:eastAsia="Calibri"/>
              </w:rPr>
              <w:t>электробезопасности</w:t>
            </w:r>
            <w:proofErr w:type="spellEnd"/>
          </w:p>
        </w:tc>
        <w:tc>
          <w:tcPr>
            <w:tcW w:w="1051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Количество человек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 w:rsidRPr="00864514">
              <w:rPr>
                <w:rFonts w:eastAsia="Calibri"/>
              </w:rPr>
              <w:t>Чел</w:t>
            </w:r>
            <w:r w:rsidRPr="00864514">
              <w:rPr>
                <w:rFonts w:eastAsia="Calibri"/>
                <w:lang w:val="en-US"/>
              </w:rPr>
              <w:t>/</w:t>
            </w:r>
            <w:r w:rsidRPr="00864514">
              <w:rPr>
                <w:rFonts w:eastAsia="Calibri"/>
                <w:lang w:val="tt-RU"/>
              </w:rPr>
              <w:t>час</w:t>
            </w: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 w:rsidRPr="00864514">
              <w:rPr>
                <w:rFonts w:eastAsia="Calibri"/>
                <w:lang w:val="tt-RU"/>
              </w:rPr>
              <w:t>Слесарь по КИП и А</w:t>
            </w: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>
              <w:rPr>
                <w:rFonts w:eastAsia="Calibri"/>
                <w:lang w:val="tt-RU"/>
              </w:rPr>
              <w:t>5</w:t>
            </w: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en-US"/>
              </w:rPr>
            </w:pPr>
            <w:r w:rsidRPr="00864514">
              <w:rPr>
                <w:rFonts w:eastAsia="Calibri"/>
                <w:lang w:val="en-US"/>
              </w:rPr>
              <w:t>III</w:t>
            </w:r>
          </w:p>
        </w:tc>
        <w:tc>
          <w:tcPr>
            <w:tcW w:w="1051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en-US"/>
              </w:rPr>
            </w:pPr>
            <w:r w:rsidRPr="00864514">
              <w:rPr>
                <w:rFonts w:eastAsia="Calibri"/>
                <w:lang w:val="en-US"/>
              </w:rPr>
              <w:t>1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en-US"/>
              </w:rPr>
            </w:pPr>
            <w:r w:rsidRPr="00864514">
              <w:rPr>
                <w:rFonts w:eastAsia="Calibri"/>
                <w:lang w:val="en-US"/>
              </w:rPr>
              <w:t>3,76</w:t>
            </w: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51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51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 w:rsidRPr="00864514">
              <w:rPr>
                <w:rFonts w:eastAsia="Calibri"/>
                <w:lang w:val="en-US"/>
              </w:rPr>
              <w:t>3.</w:t>
            </w:r>
            <w:r w:rsidRPr="00864514">
              <w:rPr>
                <w:rFonts w:eastAsia="Calibri"/>
                <w:lang w:val="tt-RU"/>
              </w:rPr>
              <w:t xml:space="preserve"> Инструменты приспособления 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 w:rsidRPr="00864514">
              <w:rPr>
                <w:rFonts w:eastAsia="Calibri"/>
                <w:lang w:val="tt-RU"/>
              </w:rPr>
              <w:t>4. Материалы, ЗИП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 w:rsidRPr="00864514">
              <w:rPr>
                <w:rFonts w:eastAsia="Calibri"/>
                <w:lang w:val="tt-RU"/>
              </w:rPr>
              <w:t>5. Требования ОТ</w:t>
            </w: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 w:rsidRPr="00864514">
              <w:rPr>
                <w:rFonts w:eastAsia="Calibri"/>
                <w:lang w:val="tt-RU"/>
              </w:rPr>
              <w:t>Набор отверток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  <w:lang w:val="tt-RU"/>
              </w:rPr>
            </w:pPr>
            <w:r w:rsidRPr="00864514">
              <w:rPr>
                <w:rFonts w:eastAsia="Calibri"/>
                <w:lang w:val="tt-RU"/>
              </w:rPr>
              <w:t>Стрелка, механизм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  <w:lang w:val="tt-RU"/>
              </w:rPr>
              <w:t>Соблюдать требования инструк</w:t>
            </w:r>
            <w:proofErr w:type="spellStart"/>
            <w:r w:rsidRPr="00864514">
              <w:rPr>
                <w:rFonts w:eastAsia="Calibri"/>
              </w:rPr>
              <w:t>ции</w:t>
            </w:r>
            <w:proofErr w:type="spellEnd"/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Набор ключей гаечных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Циферблат, круглое защитное стекло, краска.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по охране труда для слесаря</w:t>
            </w: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 xml:space="preserve">Плоскогубцы 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 xml:space="preserve">Прокладки резиновые, фторопластовые, приборное масло, 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по КИП и</w:t>
            </w:r>
            <w:proofErr w:type="gramStart"/>
            <w:r w:rsidRPr="00864514">
              <w:rPr>
                <w:rFonts w:eastAsia="Calibri"/>
              </w:rPr>
              <w:t xml:space="preserve"> А</w:t>
            </w:r>
            <w:proofErr w:type="gramEnd"/>
            <w:r w:rsidRPr="00864514">
              <w:rPr>
                <w:rFonts w:eastAsia="Calibri"/>
              </w:rPr>
              <w:t xml:space="preserve"> по рабочему месту</w:t>
            </w: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Круглогубцы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Спирт технический, салфетка техническая,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Пинцет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Растворитель, наждачная бумага,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Струбцинки для удаления стрелки с оси манометра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 xml:space="preserve">Указатель </w:t>
            </w:r>
            <w:proofErr w:type="spellStart"/>
            <w:r w:rsidRPr="00864514">
              <w:rPr>
                <w:rFonts w:eastAsia="Calibri"/>
              </w:rPr>
              <w:t>задатчика</w:t>
            </w:r>
            <w:proofErr w:type="spellEnd"/>
            <w:r w:rsidRPr="00864514">
              <w:rPr>
                <w:rFonts w:eastAsia="Calibri"/>
              </w:rPr>
              <w:t>, припой ПОС-61, канифоль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Паяльник</w:t>
            </w: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6. Приборы для ремонта, настройки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 xml:space="preserve">Манометр разряжения давления 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Манометр избыточного давления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proofErr w:type="gramStart"/>
            <w:r w:rsidRPr="00864514">
              <w:rPr>
                <w:rFonts w:eastAsia="Calibri"/>
              </w:rPr>
              <w:t>Автоматический</w:t>
            </w:r>
            <w:proofErr w:type="gramEnd"/>
            <w:r w:rsidRPr="00864514">
              <w:rPr>
                <w:rFonts w:eastAsia="Calibri"/>
              </w:rPr>
              <w:t xml:space="preserve"> </w:t>
            </w:r>
            <w:proofErr w:type="spellStart"/>
            <w:r w:rsidRPr="00864514">
              <w:rPr>
                <w:rFonts w:eastAsia="Calibri"/>
              </w:rPr>
              <w:t>задатчик</w:t>
            </w:r>
            <w:proofErr w:type="spellEnd"/>
            <w:r w:rsidRPr="00864514">
              <w:rPr>
                <w:rFonts w:eastAsia="Calibri"/>
              </w:rPr>
              <w:t xml:space="preserve"> давления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proofErr w:type="spellStart"/>
            <w:r w:rsidRPr="00864514">
              <w:rPr>
                <w:rFonts w:eastAsia="Calibri"/>
              </w:rPr>
              <w:t>Психометр</w:t>
            </w:r>
            <w:proofErr w:type="spellEnd"/>
            <w:r w:rsidRPr="00864514">
              <w:rPr>
                <w:rFonts w:eastAsia="Calibri"/>
              </w:rPr>
              <w:t>, Термометр, Лупа часовая, Линейка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Угольник, Набор резьбовых шаблонов, Микрометры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Предельные резьбовые калибры, Насос вакуумный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rPr>
          <w:trHeight w:val="273"/>
        </w:trPr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Насос избыточного давления, Микрометры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proofErr w:type="spellStart"/>
            <w:r w:rsidRPr="00864514">
              <w:rPr>
                <w:rFonts w:eastAsia="Calibri"/>
              </w:rPr>
              <w:t>Мегаомметр</w:t>
            </w:r>
            <w:proofErr w:type="spellEnd"/>
            <w:r w:rsidRPr="00864514">
              <w:rPr>
                <w:rFonts w:eastAsia="Calibri"/>
              </w:rPr>
              <w:t xml:space="preserve">. </w:t>
            </w:r>
            <w:proofErr w:type="spellStart"/>
            <w:r w:rsidRPr="00864514">
              <w:rPr>
                <w:rFonts w:eastAsia="Calibri"/>
              </w:rPr>
              <w:t>Мультиметр</w:t>
            </w:r>
            <w:proofErr w:type="spellEnd"/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977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005" w:type="pct"/>
            <w:gridSpan w:val="3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Устройство для проверки сигнализации</w:t>
            </w:r>
          </w:p>
        </w:tc>
        <w:tc>
          <w:tcPr>
            <w:tcW w:w="1018" w:type="pc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</w:tbl>
    <w:p w:rsidR="00CB7EA6" w:rsidRDefault="00CB7EA6" w:rsidP="00CB7EA6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54540A" w:rsidRDefault="0054540A" w:rsidP="00CB7EA6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4540A" w:rsidRDefault="0054540A" w:rsidP="00CB7EA6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B7EA6" w:rsidRPr="00856234" w:rsidRDefault="00FA4BFE" w:rsidP="00CB7EA6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:rsidR="00CB7EA6" w:rsidRPr="00864514" w:rsidRDefault="00CB7EA6" w:rsidP="00CB7EA6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64514">
        <w:rPr>
          <w:rFonts w:ascii="Times New Roman" w:eastAsia="Calibri" w:hAnsi="Times New Roman" w:cs="Times New Roman"/>
          <w:b/>
          <w:sz w:val="40"/>
          <w:szCs w:val="40"/>
        </w:rPr>
        <w:t>Карта учета технического обслуживания и ремонта</w:t>
      </w:r>
    </w:p>
    <w:tbl>
      <w:tblPr>
        <w:tblStyle w:val="af"/>
        <w:tblW w:w="0" w:type="auto"/>
        <w:tblLook w:val="04A0"/>
      </w:tblPr>
      <w:tblGrid>
        <w:gridCol w:w="563"/>
        <w:gridCol w:w="1564"/>
        <w:gridCol w:w="3113"/>
        <w:gridCol w:w="2039"/>
        <w:gridCol w:w="2426"/>
        <w:gridCol w:w="1345"/>
        <w:gridCol w:w="1080"/>
        <w:gridCol w:w="2430"/>
      </w:tblGrid>
      <w:tr w:rsidR="00CB7EA6" w:rsidRPr="00864514" w:rsidTr="006B6C43">
        <w:tc>
          <w:tcPr>
            <w:tcW w:w="5240" w:type="dxa"/>
            <w:gridSpan w:val="3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Наименование технического устройства</w:t>
            </w:r>
          </w:p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vMerge w:val="restart"/>
            <w:tcBorders>
              <w:top w:val="single" w:sz="12" w:space="0" w:color="auto"/>
              <w:left w:val="single" w:sz="4" w:space="0" w:color="auto"/>
            </w:tcBorders>
          </w:tcPr>
          <w:p w:rsidR="00CB7EA6" w:rsidRPr="00864514" w:rsidRDefault="00CB7EA6" w:rsidP="006B6C43">
            <w:pPr>
              <w:rPr>
                <w:rFonts w:eastAsia="Calibri"/>
              </w:rPr>
            </w:pPr>
            <w:r w:rsidRPr="00864514">
              <w:rPr>
                <w:rFonts w:eastAsia="Calibri"/>
              </w:rPr>
              <w:t>Заводской номер</w:t>
            </w:r>
          </w:p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7281" w:type="dxa"/>
            <w:gridSpan w:val="4"/>
            <w:tcBorders>
              <w:top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Местонахождение</w:t>
            </w:r>
          </w:p>
        </w:tc>
      </w:tr>
      <w:tr w:rsidR="00CB7EA6" w:rsidRPr="00864514" w:rsidTr="006B6C43">
        <w:tc>
          <w:tcPr>
            <w:tcW w:w="5240" w:type="dxa"/>
            <w:gridSpan w:val="3"/>
            <w:vMerge/>
            <w:tcBorders>
              <w:right w:val="single" w:sz="4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3771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Цех</w:t>
            </w:r>
          </w:p>
        </w:tc>
        <w:tc>
          <w:tcPr>
            <w:tcW w:w="3510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Позиция</w:t>
            </w:r>
          </w:p>
        </w:tc>
      </w:tr>
      <w:tr w:rsidR="00CB7EA6" w:rsidRPr="00864514" w:rsidTr="006B6C43">
        <w:tc>
          <w:tcPr>
            <w:tcW w:w="5240" w:type="dxa"/>
            <w:gridSpan w:val="3"/>
            <w:tcBorders>
              <w:right w:val="single" w:sz="4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tcBorders>
              <w:left w:val="single" w:sz="4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7281" w:type="dxa"/>
            <w:gridSpan w:val="4"/>
            <w:tcBorders>
              <w:left w:val="single" w:sz="4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  <w:vMerge w:val="restar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864514">
              <w:rPr>
                <w:rFonts w:eastAsia="Calibri"/>
              </w:rPr>
              <w:t>п</w:t>
            </w:r>
            <w:proofErr w:type="spellEnd"/>
            <w:proofErr w:type="gramEnd"/>
            <w:r w:rsidRPr="00864514">
              <w:rPr>
                <w:rFonts w:eastAsia="Calibri"/>
              </w:rPr>
              <w:t>/</w:t>
            </w:r>
            <w:proofErr w:type="spellStart"/>
            <w:r w:rsidRPr="00864514">
              <w:rPr>
                <w:rFonts w:eastAsia="Calibri"/>
              </w:rPr>
              <w:t>п</w:t>
            </w:r>
            <w:proofErr w:type="spellEnd"/>
          </w:p>
        </w:tc>
        <w:tc>
          <w:tcPr>
            <w:tcW w:w="1564" w:type="dxa"/>
            <w:vMerge w:val="restart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Вид технического обслуживания (ТО) или ремонта</w:t>
            </w:r>
          </w:p>
        </w:tc>
        <w:tc>
          <w:tcPr>
            <w:tcW w:w="5152" w:type="dxa"/>
            <w:gridSpan w:val="2"/>
            <w:vMerge w:val="restart"/>
            <w:vAlign w:val="center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Содержание выполненных работ</w:t>
            </w:r>
          </w:p>
        </w:tc>
        <w:tc>
          <w:tcPr>
            <w:tcW w:w="2426" w:type="dxa"/>
            <w:vMerge w:val="restart"/>
            <w:vAlign w:val="center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Дата выполнения ТО или ремонта</w:t>
            </w:r>
          </w:p>
        </w:tc>
        <w:tc>
          <w:tcPr>
            <w:tcW w:w="4855" w:type="dxa"/>
            <w:gridSpan w:val="3"/>
            <w:vAlign w:val="center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Исполнитель работ</w:t>
            </w:r>
          </w:p>
        </w:tc>
      </w:tr>
      <w:tr w:rsidR="00CB7EA6" w:rsidRPr="00864514" w:rsidTr="006B6C43">
        <w:tc>
          <w:tcPr>
            <w:tcW w:w="563" w:type="dxa"/>
            <w:vMerge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  <w:vMerge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  <w:vMerge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  <w:vMerge/>
            <w:vAlign w:val="center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  <w:vAlign w:val="center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 xml:space="preserve">Фамилия </w:t>
            </w:r>
          </w:p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  <w:vAlign w:val="center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Подпись</w:t>
            </w:r>
          </w:p>
        </w:tc>
      </w:tr>
      <w:tr w:rsidR="00CB7EA6" w:rsidRPr="00864514" w:rsidTr="006B6C43">
        <w:tc>
          <w:tcPr>
            <w:tcW w:w="563" w:type="dxa"/>
            <w:tcBorders>
              <w:bottom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1</w:t>
            </w:r>
          </w:p>
        </w:tc>
        <w:tc>
          <w:tcPr>
            <w:tcW w:w="1564" w:type="dxa"/>
            <w:tcBorders>
              <w:bottom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2</w:t>
            </w:r>
          </w:p>
        </w:tc>
        <w:tc>
          <w:tcPr>
            <w:tcW w:w="5152" w:type="dxa"/>
            <w:gridSpan w:val="2"/>
            <w:tcBorders>
              <w:bottom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3</w:t>
            </w:r>
          </w:p>
        </w:tc>
        <w:tc>
          <w:tcPr>
            <w:tcW w:w="2426" w:type="dxa"/>
            <w:tcBorders>
              <w:bottom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4</w:t>
            </w:r>
          </w:p>
        </w:tc>
        <w:tc>
          <w:tcPr>
            <w:tcW w:w="2425" w:type="dxa"/>
            <w:gridSpan w:val="2"/>
            <w:tcBorders>
              <w:bottom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5</w:t>
            </w:r>
          </w:p>
        </w:tc>
        <w:tc>
          <w:tcPr>
            <w:tcW w:w="2430" w:type="dxa"/>
            <w:tcBorders>
              <w:bottom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  <w:r w:rsidRPr="00864514">
              <w:rPr>
                <w:rFonts w:eastAsia="Calibri"/>
              </w:rPr>
              <w:t>6</w:t>
            </w:r>
          </w:p>
        </w:tc>
      </w:tr>
      <w:tr w:rsidR="00CB7EA6" w:rsidRPr="00864514" w:rsidTr="006B6C43">
        <w:tc>
          <w:tcPr>
            <w:tcW w:w="563" w:type="dxa"/>
            <w:tcBorders>
              <w:top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  <w:tcBorders>
              <w:top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  <w:tcBorders>
              <w:top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  <w:tcBorders>
              <w:top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  <w:tcBorders>
              <w:top w:val="single" w:sz="12" w:space="0" w:color="auto"/>
            </w:tcBorders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  <w:tr w:rsidR="00CB7EA6" w:rsidRPr="00864514" w:rsidTr="006B6C43">
        <w:tc>
          <w:tcPr>
            <w:tcW w:w="563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64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5152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6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2430" w:type="dxa"/>
          </w:tcPr>
          <w:p w:rsidR="00CB7EA6" w:rsidRPr="00864514" w:rsidRDefault="00CB7EA6" w:rsidP="006B6C43">
            <w:pPr>
              <w:jc w:val="center"/>
              <w:rPr>
                <w:rFonts w:eastAsia="Calibri"/>
              </w:rPr>
            </w:pPr>
          </w:p>
        </w:tc>
      </w:tr>
    </w:tbl>
    <w:p w:rsidR="00CB7EA6" w:rsidRPr="00BB3DCB" w:rsidRDefault="00CB7EA6" w:rsidP="00CB7EA6">
      <w:pPr>
        <w:ind w:left="108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B7EA6" w:rsidRDefault="00CB7EA6" w:rsidP="00CB7EA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7EA6" w:rsidRDefault="00CB7EA6" w:rsidP="00CB7EA6">
      <w:pPr>
        <w:jc w:val="right"/>
        <w:rPr>
          <w:rFonts w:ascii="Times New Roman" w:hAnsi="Times New Roman" w:cs="Times New Roman"/>
          <w:sz w:val="28"/>
          <w:szCs w:val="28"/>
        </w:rPr>
        <w:sectPr w:rsidR="00CB7EA6" w:rsidSect="006B6C4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B7EA6" w:rsidRPr="0054540A" w:rsidRDefault="00FA4BFE" w:rsidP="00CB7EA6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3</w:t>
      </w:r>
    </w:p>
    <w:p w:rsidR="00CB7EA6" w:rsidRPr="00E466D5" w:rsidRDefault="00CB7EA6" w:rsidP="00CB7EA6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66D5">
        <w:rPr>
          <w:rFonts w:ascii="Times New Roman" w:eastAsia="Calibri" w:hAnsi="Times New Roman" w:cs="Times New Roman"/>
          <w:b/>
          <w:sz w:val="28"/>
          <w:szCs w:val="28"/>
        </w:rPr>
        <w:t>ПРОТОКОЛ</w:t>
      </w:r>
    </w:p>
    <w:p w:rsidR="00CB7EA6" w:rsidRPr="00E466D5" w:rsidRDefault="00CB7EA6" w:rsidP="00CB7EA6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66D5">
        <w:rPr>
          <w:rFonts w:ascii="Times New Roman" w:eastAsia="Calibri" w:hAnsi="Times New Roman" w:cs="Times New Roman"/>
          <w:sz w:val="28"/>
          <w:szCs w:val="28"/>
        </w:rPr>
        <w:t>№ _____ от ______</w:t>
      </w:r>
    </w:p>
    <w:p w:rsidR="00CB7EA6" w:rsidRPr="00A94C9D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bookmarkStart w:id="21" w:name="_Hlk138755623"/>
      <w:r w:rsidRPr="00A94C9D">
        <w:rPr>
          <w:rFonts w:ascii="Times New Roman" w:eastAsia="Calibri" w:hAnsi="Times New Roman" w:cs="Times New Roman"/>
          <w:sz w:val="24"/>
          <w:szCs w:val="24"/>
        </w:rPr>
        <w:t>Наименование</w:t>
      </w:r>
      <w:r>
        <w:rPr>
          <w:rFonts w:ascii="Times New Roman" w:eastAsia="Calibri" w:hAnsi="Times New Roman" w:cs="Times New Roman"/>
          <w:sz w:val="24"/>
          <w:szCs w:val="24"/>
        </w:rPr>
        <w:t>, тип</w:t>
      </w:r>
      <w:r w:rsidRPr="00097F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4C9D">
        <w:rPr>
          <w:rFonts w:ascii="Times New Roman" w:eastAsia="Calibri" w:hAnsi="Times New Roman" w:cs="Times New Roman"/>
          <w:sz w:val="24"/>
          <w:szCs w:val="24"/>
        </w:rPr>
        <w:t>прибор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</w:t>
      </w:r>
    </w:p>
    <w:p w:rsidR="00CB7EA6" w:rsidRPr="00A94C9D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94C9D">
        <w:rPr>
          <w:rFonts w:ascii="Times New Roman" w:eastAsia="Calibri" w:hAnsi="Times New Roman" w:cs="Times New Roman"/>
          <w:sz w:val="24"/>
          <w:szCs w:val="24"/>
        </w:rPr>
        <w:t>Заводск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94C9D">
        <w:rPr>
          <w:rFonts w:ascii="Times New Roman" w:eastAsia="Calibri" w:hAnsi="Times New Roman" w:cs="Times New Roman"/>
          <w:sz w:val="24"/>
          <w:szCs w:val="24"/>
        </w:rPr>
        <w:t>й номер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прибора</w:t>
      </w:r>
      <w:r w:rsidRPr="00A94C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</w:p>
    <w:p w:rsidR="00CB7EA6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94C9D">
        <w:rPr>
          <w:rFonts w:ascii="Times New Roman" w:eastAsia="Calibri" w:hAnsi="Times New Roman" w:cs="Times New Roman"/>
          <w:sz w:val="24"/>
          <w:szCs w:val="24"/>
        </w:rPr>
        <w:t>Класс точности прибора ________________________________________________________</w:t>
      </w:r>
    </w:p>
    <w:p w:rsidR="00CB7EA6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Диапазон измерений ___________________________________________________________</w:t>
      </w:r>
    </w:p>
    <w:p w:rsidR="00CB7EA6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Условия поверки_______________________________________________________________</w:t>
      </w:r>
    </w:p>
    <w:bookmarkEnd w:id="21"/>
    <w:p w:rsidR="00CB7EA6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Допускаемая погрешность показаний _____________________________________________</w:t>
      </w:r>
    </w:p>
    <w:p w:rsidR="00CB7EA6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Допускаемая погрешность срабатывания сигнального устройства _____________________</w:t>
      </w:r>
    </w:p>
    <w:p w:rsidR="00CB7EA6" w:rsidRPr="00A94C9D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Проверено с применением эталонов: </w:t>
      </w:r>
      <w:r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CB7EA6" w:rsidRPr="00A94C9D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Проверено в соответствии:</w:t>
      </w:r>
      <w:r w:rsidRPr="00A94C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:rsidR="00CB7EA6" w:rsidRPr="00A94C9D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Внешний осмотр</w:t>
      </w:r>
      <w:r w:rsidRPr="00A94C9D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</w:t>
      </w:r>
    </w:p>
    <w:p w:rsidR="00CB7EA6" w:rsidRPr="00A94C9D" w:rsidRDefault="00CB7EA6" w:rsidP="00CB7EA6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94C9D">
        <w:rPr>
          <w:rFonts w:ascii="Times New Roman" w:eastAsia="Calibri" w:hAnsi="Times New Roman" w:cs="Times New Roman"/>
          <w:sz w:val="24"/>
          <w:szCs w:val="24"/>
        </w:rPr>
        <w:t>Проведено определение действительных значений физической величины</w:t>
      </w:r>
    </w:p>
    <w:p w:rsidR="00CB7EA6" w:rsidRPr="00A94C9D" w:rsidRDefault="00CB7EA6" w:rsidP="00CB7EA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94C9D">
        <w:rPr>
          <w:rFonts w:ascii="Times New Roman" w:eastAsia="Calibri" w:hAnsi="Times New Roman" w:cs="Times New Roman"/>
          <w:b/>
          <w:sz w:val="24"/>
          <w:szCs w:val="24"/>
        </w:rPr>
        <w:t>Результаты измерений:</w:t>
      </w:r>
    </w:p>
    <w:tbl>
      <w:tblPr>
        <w:tblStyle w:val="af"/>
        <w:tblW w:w="8784" w:type="dxa"/>
        <w:tblLayout w:type="fixed"/>
        <w:tblLook w:val="04A0"/>
      </w:tblPr>
      <w:tblGrid>
        <w:gridCol w:w="2122"/>
        <w:gridCol w:w="1559"/>
        <w:gridCol w:w="1843"/>
        <w:gridCol w:w="1559"/>
        <w:gridCol w:w="1701"/>
      </w:tblGrid>
      <w:tr w:rsidR="00CB7EA6" w:rsidRPr="00A94C9D" w:rsidTr="006B6C43">
        <w:trPr>
          <w:trHeight w:val="305"/>
        </w:trPr>
        <w:tc>
          <w:tcPr>
            <w:tcW w:w="2122" w:type="dxa"/>
            <w:vMerge w:val="restart"/>
          </w:tcPr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Показания поверяемого прибора, </w:t>
            </w:r>
            <w:r w:rsidRPr="006F7E06">
              <w:rPr>
                <w:rFonts w:eastAsia="Calibri"/>
                <w:bCs/>
              </w:rPr>
              <w:t>(</w:t>
            </w:r>
            <w:proofErr w:type="spellStart"/>
            <w:r w:rsidRPr="006F7E06">
              <w:rPr>
                <w:rFonts w:eastAsia="Calibri"/>
                <w:bCs/>
              </w:rPr>
              <w:t>ед</w:t>
            </w:r>
            <w:proofErr w:type="gramStart"/>
            <w:r w:rsidRPr="006F7E06">
              <w:rPr>
                <w:rFonts w:eastAsia="Calibri"/>
                <w:bCs/>
              </w:rPr>
              <w:t>.и</w:t>
            </w:r>
            <w:proofErr w:type="gramEnd"/>
            <w:r w:rsidRPr="006F7E06">
              <w:rPr>
                <w:rFonts w:eastAsia="Calibri"/>
                <w:bCs/>
              </w:rPr>
              <w:t>зм</w:t>
            </w:r>
            <w:proofErr w:type="spellEnd"/>
            <w:r w:rsidRPr="006F7E06">
              <w:rPr>
                <w:rFonts w:eastAsia="Calibri"/>
                <w:bCs/>
              </w:rPr>
              <w:t>.)</w:t>
            </w:r>
          </w:p>
        </w:tc>
        <w:tc>
          <w:tcPr>
            <w:tcW w:w="3402" w:type="dxa"/>
            <w:gridSpan w:val="2"/>
          </w:tcPr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  <w:r w:rsidRPr="00A94C9D">
              <w:rPr>
                <w:rFonts w:eastAsia="Calibri"/>
              </w:rPr>
              <w:t xml:space="preserve">Показания </w:t>
            </w:r>
            <w:r>
              <w:rPr>
                <w:rFonts w:eastAsia="Calibri"/>
              </w:rPr>
              <w:t>эталонного прибора (</w:t>
            </w:r>
            <w:proofErr w:type="spellStart"/>
            <w:r>
              <w:rPr>
                <w:rFonts w:eastAsia="Calibri"/>
              </w:rPr>
              <w:t>ед</w:t>
            </w:r>
            <w:proofErr w:type="gramStart"/>
            <w:r>
              <w:rPr>
                <w:rFonts w:eastAsia="Calibri"/>
              </w:rPr>
              <w:t>.и</w:t>
            </w:r>
            <w:proofErr w:type="gramEnd"/>
            <w:r>
              <w:rPr>
                <w:rFonts w:eastAsia="Calibri"/>
              </w:rPr>
              <w:t>зм</w:t>
            </w:r>
            <w:proofErr w:type="spellEnd"/>
            <w:r>
              <w:rPr>
                <w:rFonts w:eastAsia="Calibri"/>
              </w:rPr>
              <w:t>.)</w:t>
            </w:r>
          </w:p>
        </w:tc>
        <w:tc>
          <w:tcPr>
            <w:tcW w:w="3260" w:type="dxa"/>
            <w:gridSpan w:val="2"/>
          </w:tcPr>
          <w:p w:rsidR="00CB7EA6" w:rsidRDefault="00CB7EA6" w:rsidP="006B6C43">
            <w:pPr>
              <w:jc w:val="center"/>
              <w:rPr>
                <w:rFonts w:eastAsia="Calibri"/>
              </w:rPr>
            </w:pPr>
            <w:r w:rsidRPr="00A94C9D">
              <w:rPr>
                <w:rFonts w:eastAsia="Calibri"/>
              </w:rPr>
              <w:t>По</w:t>
            </w:r>
            <w:r>
              <w:rPr>
                <w:rFonts w:eastAsia="Calibri"/>
              </w:rPr>
              <w:t>грешность,</w:t>
            </w:r>
          </w:p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</w:t>
            </w:r>
            <w:proofErr w:type="spellStart"/>
            <w:r>
              <w:rPr>
                <w:rFonts w:eastAsia="Calibri"/>
              </w:rPr>
              <w:t>ед</w:t>
            </w:r>
            <w:proofErr w:type="gramStart"/>
            <w:r>
              <w:rPr>
                <w:rFonts w:eastAsia="Calibri"/>
              </w:rPr>
              <w:t>.и</w:t>
            </w:r>
            <w:proofErr w:type="gramEnd"/>
            <w:r>
              <w:rPr>
                <w:rFonts w:eastAsia="Calibri"/>
              </w:rPr>
              <w:t>зм</w:t>
            </w:r>
            <w:proofErr w:type="spellEnd"/>
            <w:r>
              <w:rPr>
                <w:rFonts w:eastAsia="Calibri"/>
              </w:rPr>
              <w:t>.)</w:t>
            </w:r>
          </w:p>
        </w:tc>
      </w:tr>
      <w:tr w:rsidR="00CB7EA6" w:rsidRPr="00A94C9D" w:rsidTr="006B6C43">
        <w:trPr>
          <w:trHeight w:val="305"/>
        </w:trPr>
        <w:tc>
          <w:tcPr>
            <w:tcW w:w="2122" w:type="dxa"/>
            <w:vMerge/>
          </w:tcPr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  <w:r w:rsidRPr="00A94C9D">
              <w:rPr>
                <w:rFonts w:eastAsia="Calibri"/>
              </w:rPr>
              <w:t>Прямой ход</w:t>
            </w:r>
          </w:p>
        </w:tc>
        <w:tc>
          <w:tcPr>
            <w:tcW w:w="1843" w:type="dxa"/>
          </w:tcPr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  <w:r w:rsidRPr="00A94C9D">
              <w:rPr>
                <w:rFonts w:eastAsia="Calibri"/>
              </w:rPr>
              <w:t>Обратный ход</w:t>
            </w:r>
          </w:p>
        </w:tc>
        <w:tc>
          <w:tcPr>
            <w:tcW w:w="1559" w:type="dxa"/>
          </w:tcPr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  <w:r w:rsidRPr="00A94C9D">
              <w:rPr>
                <w:rFonts w:eastAsia="Calibri"/>
              </w:rPr>
              <w:t>Прямой ход</w:t>
            </w:r>
          </w:p>
        </w:tc>
        <w:tc>
          <w:tcPr>
            <w:tcW w:w="1701" w:type="dxa"/>
          </w:tcPr>
          <w:p w:rsidR="00CB7EA6" w:rsidRPr="00A94C9D" w:rsidRDefault="00CB7EA6" w:rsidP="006B6C43">
            <w:pPr>
              <w:jc w:val="center"/>
              <w:rPr>
                <w:rFonts w:eastAsia="Calibri"/>
              </w:rPr>
            </w:pPr>
            <w:r w:rsidRPr="00A94C9D">
              <w:rPr>
                <w:rFonts w:eastAsia="Calibri"/>
              </w:rPr>
              <w:t>Обратный ход</w:t>
            </w:r>
          </w:p>
        </w:tc>
      </w:tr>
      <w:tr w:rsidR="00CB7EA6" w:rsidRPr="00A94C9D" w:rsidTr="006B6C43">
        <w:tc>
          <w:tcPr>
            <w:tcW w:w="2122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B7EA6" w:rsidRPr="00A94C9D" w:rsidTr="006B6C43">
        <w:tc>
          <w:tcPr>
            <w:tcW w:w="2122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B7EA6" w:rsidRPr="00A94C9D" w:rsidTr="006B6C43">
        <w:tc>
          <w:tcPr>
            <w:tcW w:w="2122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B7EA6" w:rsidRPr="00A94C9D" w:rsidTr="006B6C43">
        <w:tc>
          <w:tcPr>
            <w:tcW w:w="2122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B7EA6" w:rsidRPr="00A94C9D" w:rsidTr="006B6C43">
        <w:tc>
          <w:tcPr>
            <w:tcW w:w="2122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B7EA6" w:rsidRPr="00A94C9D" w:rsidTr="006B6C43">
        <w:tc>
          <w:tcPr>
            <w:tcW w:w="2122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B7EA6" w:rsidRPr="00A94C9D" w:rsidRDefault="00CB7EA6" w:rsidP="006B6C43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CB7EA6" w:rsidRDefault="00CB7EA6" w:rsidP="00CB7EA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94C9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Погрешность срабатывания сигнализирующего устройства:</w:t>
      </w:r>
    </w:p>
    <w:tbl>
      <w:tblPr>
        <w:tblStyle w:val="af"/>
        <w:tblW w:w="0" w:type="auto"/>
        <w:tblLook w:val="04A0"/>
      </w:tblPr>
      <w:tblGrid>
        <w:gridCol w:w="1557"/>
        <w:gridCol w:w="1557"/>
        <w:gridCol w:w="1557"/>
        <w:gridCol w:w="1557"/>
        <w:gridCol w:w="1558"/>
      </w:tblGrid>
      <w:tr w:rsidR="00CB7EA6" w:rsidRPr="006F7E06" w:rsidTr="006B6C43">
        <w:tc>
          <w:tcPr>
            <w:tcW w:w="1557" w:type="dxa"/>
            <w:vMerge w:val="restart"/>
          </w:tcPr>
          <w:p w:rsidR="00CB7EA6" w:rsidRPr="006F7E06" w:rsidRDefault="00CB7EA6" w:rsidP="006B6C43">
            <w:pPr>
              <w:rPr>
                <w:rFonts w:eastAsia="Calibri"/>
                <w:bCs/>
              </w:rPr>
            </w:pPr>
            <w:r w:rsidRPr="006F7E06">
              <w:rPr>
                <w:rFonts w:eastAsia="Calibri"/>
                <w:bCs/>
              </w:rPr>
              <w:t>Показания поверяемого прибора, (</w:t>
            </w:r>
            <w:proofErr w:type="spellStart"/>
            <w:r w:rsidRPr="006F7E06">
              <w:rPr>
                <w:rFonts w:eastAsia="Calibri"/>
                <w:bCs/>
              </w:rPr>
              <w:t>ед</w:t>
            </w:r>
            <w:proofErr w:type="gramStart"/>
            <w:r w:rsidRPr="006F7E06">
              <w:rPr>
                <w:rFonts w:eastAsia="Calibri"/>
                <w:bCs/>
              </w:rPr>
              <w:t>.и</w:t>
            </w:r>
            <w:proofErr w:type="gramEnd"/>
            <w:r w:rsidRPr="006F7E06">
              <w:rPr>
                <w:rFonts w:eastAsia="Calibri"/>
                <w:bCs/>
              </w:rPr>
              <w:t>зм</w:t>
            </w:r>
            <w:proofErr w:type="spellEnd"/>
            <w:r w:rsidRPr="006F7E06">
              <w:rPr>
                <w:rFonts w:eastAsia="Calibri"/>
                <w:bCs/>
              </w:rPr>
              <w:t>.)</w:t>
            </w:r>
          </w:p>
        </w:tc>
        <w:tc>
          <w:tcPr>
            <w:tcW w:w="3114" w:type="dxa"/>
            <w:gridSpan w:val="2"/>
          </w:tcPr>
          <w:p w:rsidR="00CB7EA6" w:rsidRPr="006F7E06" w:rsidRDefault="00CB7EA6" w:rsidP="006B6C43">
            <w:pPr>
              <w:rPr>
                <w:rFonts w:eastAsia="Calibri"/>
                <w:bCs/>
              </w:rPr>
            </w:pPr>
            <w:r w:rsidRPr="006F7E06">
              <w:rPr>
                <w:rFonts w:eastAsia="Calibri"/>
                <w:bCs/>
              </w:rPr>
              <w:t>Показания эталонного прибора</w:t>
            </w:r>
            <w:proofErr w:type="gramStart"/>
            <w:r w:rsidRPr="006F7E06">
              <w:rPr>
                <w:rFonts w:eastAsia="Calibri"/>
                <w:bCs/>
              </w:rPr>
              <w:t>,(</w:t>
            </w:r>
            <w:proofErr w:type="spellStart"/>
            <w:proofErr w:type="gramEnd"/>
            <w:r w:rsidRPr="006F7E06">
              <w:rPr>
                <w:rFonts w:eastAsia="Calibri"/>
                <w:bCs/>
              </w:rPr>
              <w:t>ед.изм</w:t>
            </w:r>
            <w:proofErr w:type="spellEnd"/>
            <w:r w:rsidRPr="006F7E06">
              <w:rPr>
                <w:rFonts w:eastAsia="Calibri"/>
                <w:bCs/>
              </w:rPr>
              <w:t>.)</w:t>
            </w:r>
          </w:p>
        </w:tc>
        <w:tc>
          <w:tcPr>
            <w:tcW w:w="3115" w:type="dxa"/>
            <w:gridSpan w:val="2"/>
          </w:tcPr>
          <w:p w:rsidR="00CB7EA6" w:rsidRPr="006F7E06" w:rsidRDefault="00CB7EA6" w:rsidP="006B6C43">
            <w:pPr>
              <w:rPr>
                <w:rFonts w:eastAsia="Calibri"/>
                <w:bCs/>
              </w:rPr>
            </w:pPr>
            <w:r w:rsidRPr="006F7E06">
              <w:rPr>
                <w:rFonts w:eastAsia="Calibri"/>
                <w:bCs/>
              </w:rPr>
              <w:t>Погрешность срабатывания сигнального устройства, (</w:t>
            </w:r>
            <w:proofErr w:type="spellStart"/>
            <w:r w:rsidRPr="006F7E06">
              <w:rPr>
                <w:rFonts w:eastAsia="Calibri"/>
                <w:bCs/>
              </w:rPr>
              <w:t>ед</w:t>
            </w:r>
            <w:proofErr w:type="gramStart"/>
            <w:r w:rsidRPr="006F7E06">
              <w:rPr>
                <w:rFonts w:eastAsia="Calibri"/>
                <w:bCs/>
              </w:rPr>
              <w:t>.и</w:t>
            </w:r>
            <w:proofErr w:type="gramEnd"/>
            <w:r w:rsidRPr="006F7E06">
              <w:rPr>
                <w:rFonts w:eastAsia="Calibri"/>
                <w:bCs/>
              </w:rPr>
              <w:t>зм</w:t>
            </w:r>
            <w:proofErr w:type="spellEnd"/>
            <w:r w:rsidRPr="006F7E06">
              <w:rPr>
                <w:rFonts w:eastAsia="Calibri"/>
                <w:bCs/>
              </w:rPr>
              <w:t xml:space="preserve">.) </w:t>
            </w:r>
          </w:p>
        </w:tc>
      </w:tr>
      <w:tr w:rsidR="00CB7EA6" w:rsidRPr="006F7E06" w:rsidTr="006B6C43">
        <w:tc>
          <w:tcPr>
            <w:tcW w:w="1557" w:type="dxa"/>
            <w:vMerge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Cs/>
              </w:rPr>
            </w:pPr>
            <w:r w:rsidRPr="006F7E06">
              <w:rPr>
                <w:rFonts w:eastAsia="Calibri"/>
                <w:bCs/>
              </w:rPr>
              <w:t>Прямой ход</w:t>
            </w: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  <w:r w:rsidRPr="006F7E06">
              <w:rPr>
                <w:rFonts w:eastAsia="Calibri"/>
              </w:rPr>
              <w:t>Обратный ход</w:t>
            </w: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Cs/>
              </w:rPr>
            </w:pPr>
            <w:r w:rsidRPr="006F7E06">
              <w:rPr>
                <w:rFonts w:eastAsia="Calibri"/>
                <w:bCs/>
              </w:rPr>
              <w:t>Прямой ход</w:t>
            </w: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  <w:r w:rsidRPr="006F7E06">
              <w:rPr>
                <w:rFonts w:eastAsia="Calibri"/>
              </w:rPr>
              <w:t>Обратный ход</w:t>
            </w:r>
          </w:p>
        </w:tc>
      </w:tr>
      <w:tr w:rsidR="00CB7EA6" w:rsidRPr="006F7E06" w:rsidTr="006B6C43">
        <w:tc>
          <w:tcPr>
            <w:tcW w:w="7786" w:type="dxa"/>
            <w:gridSpan w:val="5"/>
          </w:tcPr>
          <w:p w:rsidR="00CB7EA6" w:rsidRPr="008A7662" w:rsidRDefault="00CB7EA6" w:rsidP="006B6C43">
            <w:pPr>
              <w:jc w:val="center"/>
              <w:rPr>
                <w:rFonts w:eastAsia="Calibri"/>
                <w:bCs/>
              </w:rPr>
            </w:pPr>
            <w:r w:rsidRPr="008A7662">
              <w:rPr>
                <w:rFonts w:eastAsia="Calibri"/>
                <w:bCs/>
              </w:rPr>
              <w:t>Минимальная стрелка</w:t>
            </w:r>
          </w:p>
        </w:tc>
      </w:tr>
      <w:tr w:rsidR="00CB7EA6" w:rsidRPr="006F7E06" w:rsidTr="006B6C43"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</w:tr>
      <w:tr w:rsidR="00CB7EA6" w:rsidRPr="006F7E06" w:rsidTr="006B6C43"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</w:tr>
      <w:tr w:rsidR="00CB7EA6" w:rsidRPr="006F7E06" w:rsidTr="006B6C43"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</w:tr>
      <w:tr w:rsidR="00CB7EA6" w:rsidRPr="006F7E06" w:rsidTr="006B6C43">
        <w:tc>
          <w:tcPr>
            <w:tcW w:w="7786" w:type="dxa"/>
            <w:gridSpan w:val="5"/>
          </w:tcPr>
          <w:p w:rsidR="00CB7EA6" w:rsidRPr="008A7662" w:rsidRDefault="00CB7EA6" w:rsidP="006B6C43">
            <w:pPr>
              <w:jc w:val="center"/>
              <w:rPr>
                <w:rFonts w:eastAsia="Calibri"/>
                <w:bCs/>
              </w:rPr>
            </w:pPr>
            <w:r w:rsidRPr="008A7662">
              <w:rPr>
                <w:rFonts w:eastAsia="Calibri"/>
                <w:bCs/>
              </w:rPr>
              <w:t>Максимальная стрелка</w:t>
            </w:r>
          </w:p>
        </w:tc>
      </w:tr>
      <w:tr w:rsidR="00CB7EA6" w:rsidRPr="006F7E06" w:rsidTr="006B6C43"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</w:tr>
      <w:tr w:rsidR="00CB7EA6" w:rsidRPr="006F7E06" w:rsidTr="006B6C43"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</w:tr>
      <w:tr w:rsidR="00CB7EA6" w:rsidRPr="006F7E06" w:rsidTr="006B6C43"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</w:tr>
      <w:tr w:rsidR="00CB7EA6" w:rsidRPr="006F7E06" w:rsidTr="006B6C43"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7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  <w:tc>
          <w:tcPr>
            <w:tcW w:w="1558" w:type="dxa"/>
          </w:tcPr>
          <w:p w:rsidR="00CB7EA6" w:rsidRPr="006F7E06" w:rsidRDefault="00CB7EA6" w:rsidP="006B6C43">
            <w:pPr>
              <w:rPr>
                <w:rFonts w:eastAsia="Calibri"/>
                <w:b/>
              </w:rPr>
            </w:pPr>
          </w:p>
        </w:tc>
      </w:tr>
    </w:tbl>
    <w:p w:rsidR="00CB7EA6" w:rsidRPr="00A94C9D" w:rsidRDefault="00CB7EA6" w:rsidP="00CB7EA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B7EA6" w:rsidRPr="00E466D5" w:rsidRDefault="00CB7EA6" w:rsidP="00CB7EA6">
      <w:pPr>
        <w:rPr>
          <w:rFonts w:ascii="Times New Roman" w:eastAsia="Times New Roman" w:hAnsi="Times New Roman" w:cs="Times New Roman"/>
          <w:sz w:val="24"/>
          <w:szCs w:val="24"/>
        </w:rPr>
      </w:pPr>
      <w:r w:rsidRPr="00A94C9D">
        <w:rPr>
          <w:rFonts w:ascii="Times New Roman" w:eastAsia="Times New Roman" w:hAnsi="Times New Roman" w:cs="Times New Roman"/>
          <w:b/>
          <w:sz w:val="24"/>
          <w:szCs w:val="24"/>
        </w:rPr>
        <w:t xml:space="preserve">Вывод о работоспособности прибора: </w:t>
      </w:r>
      <w:r w:rsidRPr="00A94C9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B7EA6" w:rsidRPr="00E466D5" w:rsidRDefault="00CB7EA6" w:rsidP="00CB7EA6">
      <w:pPr>
        <w:jc w:val="both"/>
        <w:rPr>
          <w:rFonts w:ascii="Times New Roman" w:hAnsi="Times New Roman" w:cs="Times New Roman"/>
          <w:sz w:val="24"/>
          <w:szCs w:val="24"/>
        </w:rPr>
      </w:pPr>
      <w:r w:rsidRPr="00E466D5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верку провел</w:t>
      </w:r>
      <w:r w:rsidRPr="00E466D5">
        <w:rPr>
          <w:rFonts w:ascii="Times New Roman" w:hAnsi="Times New Roman" w:cs="Times New Roman"/>
          <w:sz w:val="24"/>
          <w:szCs w:val="24"/>
        </w:rPr>
        <w:t>: _________________ /_____________________/</w:t>
      </w:r>
    </w:p>
    <w:p w:rsidR="00CB7EA6" w:rsidRDefault="00CB7EA6" w:rsidP="00CB7EA6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E466D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(подпись)                                             (Фамилия И.О.)</w:t>
      </w:r>
    </w:p>
    <w:p w:rsidR="00CB7EA6" w:rsidRPr="00682D88" w:rsidRDefault="00CB7EA6" w:rsidP="00CB7EA6">
      <w:pPr>
        <w:spacing w:after="0" w:line="240" w:lineRule="exact"/>
        <w:jc w:val="right"/>
        <w:rPr>
          <w:rFonts w:ascii="Times New Roman" w:hAnsi="Times New Roman" w:cs="Times New Roman"/>
          <w:b/>
          <w:sz w:val="32"/>
          <w:szCs w:val="24"/>
          <w:vertAlign w:val="subscript"/>
        </w:rPr>
      </w:pPr>
    </w:p>
    <w:p w:rsidR="00CB7EA6" w:rsidRDefault="00CB7EA6" w:rsidP="00CB7EA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1283970</wp:posOffset>
            </wp:positionV>
            <wp:extent cx="5947410" cy="4290060"/>
            <wp:effectExtent l="19050" t="0" r="0" b="0"/>
            <wp:wrapThrough wrapText="bothSides">
              <wp:wrapPolygon edited="0">
                <wp:start x="-69" y="0"/>
                <wp:lineTo x="-69" y="21485"/>
                <wp:lineTo x="21586" y="21485"/>
                <wp:lineTo x="21586" y="0"/>
                <wp:lineTo x="-69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4115828"/>
            <wp:effectExtent l="1905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15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4210263"/>
            <wp:effectExtent l="1905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1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13020" cy="364236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20" cy="364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4153453"/>
            <wp:effectExtent l="1905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5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7EA6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CB7EA6" w:rsidRPr="00682D88" w:rsidRDefault="00CB7EA6" w:rsidP="00CB7EA6">
      <w:pPr>
        <w:tabs>
          <w:tab w:val="left" w:pos="283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6345093"/>
            <wp:effectExtent l="1905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34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CB7EA6" w:rsidRPr="00682D88" w:rsidRDefault="00CB7EA6" w:rsidP="00CB7EA6">
      <w:pPr>
        <w:rPr>
          <w:rFonts w:ascii="Times New Roman" w:hAnsi="Times New Roman" w:cs="Times New Roman"/>
          <w:sz w:val="28"/>
          <w:szCs w:val="28"/>
        </w:rPr>
      </w:pPr>
    </w:p>
    <w:p w:rsidR="002B3DBB" w:rsidRDefault="002B3DBB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A4187F">
      <w:footerReference w:type="default" r:id="rId15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40A" w:rsidRDefault="0054540A" w:rsidP="00970F49">
      <w:pPr>
        <w:spacing w:after="0" w:line="240" w:lineRule="auto"/>
      </w:pPr>
      <w:r>
        <w:separator/>
      </w:r>
    </w:p>
  </w:endnote>
  <w:endnote w:type="continuationSeparator" w:id="0">
    <w:p w:rsidR="0054540A" w:rsidRDefault="0054540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4540A" w:rsidRPr="00A4187F" w:rsidRDefault="009E23C2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="0054540A"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9A611F">
          <w:rPr>
            <w:rFonts w:ascii="Times New Roman" w:hAnsi="Times New Roman" w:cs="Times New Roman"/>
            <w:noProof/>
          </w:rPr>
          <w:t>6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:rsidR="0054540A" w:rsidRDefault="0054540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40A" w:rsidRDefault="0054540A" w:rsidP="00970F49">
      <w:pPr>
        <w:spacing w:after="0" w:line="240" w:lineRule="auto"/>
      </w:pPr>
      <w:r>
        <w:separator/>
      </w:r>
    </w:p>
  </w:footnote>
  <w:footnote w:type="continuationSeparator" w:id="0">
    <w:p w:rsidR="0054540A" w:rsidRDefault="0054540A" w:rsidP="00970F49">
      <w:pPr>
        <w:spacing w:after="0" w:line="240" w:lineRule="auto"/>
      </w:pPr>
      <w:r>
        <w:continuationSeparator/>
      </w:r>
    </w:p>
  </w:footnote>
  <w:footnote w:id="1">
    <w:p w:rsidR="0054540A" w:rsidRDefault="0054540A" w:rsidP="00374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54540A" w:rsidRDefault="0054540A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6FD0AA6"/>
    <w:multiLevelType w:val="hybridMultilevel"/>
    <w:tmpl w:val="56C0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53BF3"/>
    <w:multiLevelType w:val="hybridMultilevel"/>
    <w:tmpl w:val="1744E2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E44D9E"/>
    <w:multiLevelType w:val="hybridMultilevel"/>
    <w:tmpl w:val="A954806E"/>
    <w:lvl w:ilvl="0" w:tplc="D81A05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>
    <w:nsid w:val="376D13F0"/>
    <w:multiLevelType w:val="hybridMultilevel"/>
    <w:tmpl w:val="186A1A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9B18D0"/>
    <w:multiLevelType w:val="hybridMultilevel"/>
    <w:tmpl w:val="A96C3E54"/>
    <w:lvl w:ilvl="0" w:tplc="C90AF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8263F0"/>
    <w:multiLevelType w:val="hybridMultilevel"/>
    <w:tmpl w:val="1A12662A"/>
    <w:lvl w:ilvl="0" w:tplc="612C57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0EE0B38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22"/>
  </w:num>
  <w:num w:numId="10">
    <w:abstractNumId w:val="7"/>
  </w:num>
  <w:num w:numId="11">
    <w:abstractNumId w:val="3"/>
  </w:num>
  <w:num w:numId="12">
    <w:abstractNumId w:val="13"/>
  </w:num>
  <w:num w:numId="13">
    <w:abstractNumId w:val="25"/>
  </w:num>
  <w:num w:numId="14">
    <w:abstractNumId w:val="14"/>
  </w:num>
  <w:num w:numId="15">
    <w:abstractNumId w:val="23"/>
  </w:num>
  <w:num w:numId="16">
    <w:abstractNumId w:val="26"/>
  </w:num>
  <w:num w:numId="17">
    <w:abstractNumId w:val="24"/>
  </w:num>
  <w:num w:numId="18">
    <w:abstractNumId w:val="20"/>
  </w:num>
  <w:num w:numId="19">
    <w:abstractNumId w:val="17"/>
  </w:num>
  <w:num w:numId="20">
    <w:abstractNumId w:val="19"/>
  </w:num>
  <w:num w:numId="21">
    <w:abstractNumId w:val="15"/>
  </w:num>
  <w:num w:numId="22">
    <w:abstractNumId w:val="4"/>
  </w:num>
  <w:num w:numId="23">
    <w:abstractNumId w:val="21"/>
  </w:num>
  <w:num w:numId="24">
    <w:abstractNumId w:val="27"/>
  </w:num>
  <w:num w:numId="25">
    <w:abstractNumId w:val="8"/>
  </w:num>
  <w:num w:numId="26">
    <w:abstractNumId w:val="12"/>
  </w:num>
  <w:num w:numId="27">
    <w:abstractNumId w:val="9"/>
  </w:num>
  <w:num w:numId="28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15007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1B95"/>
    <w:rsid w:val="000B3397"/>
    <w:rsid w:val="000B55A2"/>
    <w:rsid w:val="000C2FBF"/>
    <w:rsid w:val="000D258B"/>
    <w:rsid w:val="000D43CC"/>
    <w:rsid w:val="000D4C46"/>
    <w:rsid w:val="000D74AA"/>
    <w:rsid w:val="000F0FC3"/>
    <w:rsid w:val="000F117F"/>
    <w:rsid w:val="00100FE1"/>
    <w:rsid w:val="001024BE"/>
    <w:rsid w:val="00106738"/>
    <w:rsid w:val="00114D79"/>
    <w:rsid w:val="0011645B"/>
    <w:rsid w:val="00127743"/>
    <w:rsid w:val="00137545"/>
    <w:rsid w:val="0015561E"/>
    <w:rsid w:val="001627D5"/>
    <w:rsid w:val="001634AF"/>
    <w:rsid w:val="0017612A"/>
    <w:rsid w:val="001B4B65"/>
    <w:rsid w:val="001C1282"/>
    <w:rsid w:val="001C63E7"/>
    <w:rsid w:val="001E1DF9"/>
    <w:rsid w:val="001E3D53"/>
    <w:rsid w:val="00201596"/>
    <w:rsid w:val="00220E70"/>
    <w:rsid w:val="002228E8"/>
    <w:rsid w:val="00237603"/>
    <w:rsid w:val="00247E8C"/>
    <w:rsid w:val="00270E01"/>
    <w:rsid w:val="002776A1"/>
    <w:rsid w:val="0029547E"/>
    <w:rsid w:val="002A1C74"/>
    <w:rsid w:val="002A1D7D"/>
    <w:rsid w:val="002B1426"/>
    <w:rsid w:val="002B3DBB"/>
    <w:rsid w:val="002F2906"/>
    <w:rsid w:val="003205FA"/>
    <w:rsid w:val="003242E1"/>
    <w:rsid w:val="00324781"/>
    <w:rsid w:val="00333911"/>
    <w:rsid w:val="00334165"/>
    <w:rsid w:val="003531E7"/>
    <w:rsid w:val="00357460"/>
    <w:rsid w:val="003601A4"/>
    <w:rsid w:val="0036050E"/>
    <w:rsid w:val="003741FD"/>
    <w:rsid w:val="0037535C"/>
    <w:rsid w:val="003815C7"/>
    <w:rsid w:val="003934F8"/>
    <w:rsid w:val="00397A1B"/>
    <w:rsid w:val="003A0796"/>
    <w:rsid w:val="003A21C8"/>
    <w:rsid w:val="003B27E3"/>
    <w:rsid w:val="003C1D7A"/>
    <w:rsid w:val="003C5F97"/>
    <w:rsid w:val="003D1E51"/>
    <w:rsid w:val="003D70EF"/>
    <w:rsid w:val="003F7262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D2567"/>
    <w:rsid w:val="004D65FA"/>
    <w:rsid w:val="004E785E"/>
    <w:rsid w:val="004E7905"/>
    <w:rsid w:val="005055FF"/>
    <w:rsid w:val="00510059"/>
    <w:rsid w:val="00511749"/>
    <w:rsid w:val="00515510"/>
    <w:rsid w:val="005363FE"/>
    <w:rsid w:val="0054540A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C6A23"/>
    <w:rsid w:val="005E23BC"/>
    <w:rsid w:val="005E30DC"/>
    <w:rsid w:val="00605DD7"/>
    <w:rsid w:val="0060658F"/>
    <w:rsid w:val="00613219"/>
    <w:rsid w:val="00615D2B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B6C43"/>
    <w:rsid w:val="006C6D6D"/>
    <w:rsid w:val="006C7A3B"/>
    <w:rsid w:val="006C7CE4"/>
    <w:rsid w:val="006F4464"/>
    <w:rsid w:val="00705B5C"/>
    <w:rsid w:val="00714CA4"/>
    <w:rsid w:val="007250D9"/>
    <w:rsid w:val="007274B8"/>
    <w:rsid w:val="00727F97"/>
    <w:rsid w:val="00730AE0"/>
    <w:rsid w:val="0074372D"/>
    <w:rsid w:val="007564E9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7F0981"/>
    <w:rsid w:val="00812516"/>
    <w:rsid w:val="00832EBB"/>
    <w:rsid w:val="00834734"/>
    <w:rsid w:val="00835BF6"/>
    <w:rsid w:val="008761F3"/>
    <w:rsid w:val="00877EB1"/>
    <w:rsid w:val="00881DD2"/>
    <w:rsid w:val="00882B54"/>
    <w:rsid w:val="008912AE"/>
    <w:rsid w:val="008B0F23"/>
    <w:rsid w:val="008B4096"/>
    <w:rsid w:val="008B4F8F"/>
    <w:rsid w:val="008B560B"/>
    <w:rsid w:val="008C41F7"/>
    <w:rsid w:val="008D6DCF"/>
    <w:rsid w:val="008E456D"/>
    <w:rsid w:val="008E5424"/>
    <w:rsid w:val="00900604"/>
    <w:rsid w:val="00901689"/>
    <w:rsid w:val="009018F0"/>
    <w:rsid w:val="00906E82"/>
    <w:rsid w:val="009203A8"/>
    <w:rsid w:val="00927F50"/>
    <w:rsid w:val="009370DE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85232"/>
    <w:rsid w:val="00992D9C"/>
    <w:rsid w:val="009931F0"/>
    <w:rsid w:val="009955F8"/>
    <w:rsid w:val="009A1CBC"/>
    <w:rsid w:val="009A36AD"/>
    <w:rsid w:val="009A611F"/>
    <w:rsid w:val="009B18A2"/>
    <w:rsid w:val="009D04EE"/>
    <w:rsid w:val="009E23C2"/>
    <w:rsid w:val="009E37D3"/>
    <w:rsid w:val="009E52E7"/>
    <w:rsid w:val="009E5BD9"/>
    <w:rsid w:val="009F57C0"/>
    <w:rsid w:val="00A04482"/>
    <w:rsid w:val="00A0510D"/>
    <w:rsid w:val="00A11569"/>
    <w:rsid w:val="00A204BB"/>
    <w:rsid w:val="00A20A67"/>
    <w:rsid w:val="00A27EE4"/>
    <w:rsid w:val="00A36EE2"/>
    <w:rsid w:val="00A4187F"/>
    <w:rsid w:val="00A43E41"/>
    <w:rsid w:val="00A57976"/>
    <w:rsid w:val="00A636B8"/>
    <w:rsid w:val="00A6795C"/>
    <w:rsid w:val="00A8496D"/>
    <w:rsid w:val="00A85D42"/>
    <w:rsid w:val="00A87627"/>
    <w:rsid w:val="00A91D4B"/>
    <w:rsid w:val="00A944E4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9AC"/>
    <w:rsid w:val="00B40FFB"/>
    <w:rsid w:val="00B4196F"/>
    <w:rsid w:val="00B45392"/>
    <w:rsid w:val="00B45AA4"/>
    <w:rsid w:val="00B610A2"/>
    <w:rsid w:val="00B75A5E"/>
    <w:rsid w:val="00BA2CF0"/>
    <w:rsid w:val="00BC3813"/>
    <w:rsid w:val="00BC7808"/>
    <w:rsid w:val="00BD4212"/>
    <w:rsid w:val="00BE099A"/>
    <w:rsid w:val="00C05FBF"/>
    <w:rsid w:val="00C06EBC"/>
    <w:rsid w:val="00C0723F"/>
    <w:rsid w:val="00C10E0C"/>
    <w:rsid w:val="00C121F9"/>
    <w:rsid w:val="00C17B01"/>
    <w:rsid w:val="00C21E3A"/>
    <w:rsid w:val="00C26C83"/>
    <w:rsid w:val="00C31CA1"/>
    <w:rsid w:val="00C52383"/>
    <w:rsid w:val="00C56A9B"/>
    <w:rsid w:val="00C628CF"/>
    <w:rsid w:val="00C740CF"/>
    <w:rsid w:val="00C8277D"/>
    <w:rsid w:val="00C95538"/>
    <w:rsid w:val="00C96567"/>
    <w:rsid w:val="00C97E44"/>
    <w:rsid w:val="00CA6CCD"/>
    <w:rsid w:val="00CB7EA6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B310F"/>
    <w:rsid w:val="00DE1D1B"/>
    <w:rsid w:val="00DE323A"/>
    <w:rsid w:val="00DE39D8"/>
    <w:rsid w:val="00DE46C2"/>
    <w:rsid w:val="00DE5614"/>
    <w:rsid w:val="00E0407E"/>
    <w:rsid w:val="00E04FDF"/>
    <w:rsid w:val="00E15F2A"/>
    <w:rsid w:val="00E279E8"/>
    <w:rsid w:val="00E579D6"/>
    <w:rsid w:val="00E75567"/>
    <w:rsid w:val="00E857D6"/>
    <w:rsid w:val="00E93DBB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A4BFE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aff8">
    <w:name w:val="Основной"/>
    <w:basedOn w:val="a1"/>
    <w:qFormat/>
    <w:rsid w:val="00A6795C"/>
    <w:pPr>
      <w:spacing w:before="120" w:after="0" w:line="264" w:lineRule="auto"/>
      <w:ind w:left="709"/>
      <w:outlineLvl w:val="2"/>
    </w:pPr>
    <w:rPr>
      <w:rFonts w:ascii="Myriad Pro Light" w:eastAsia="Times New Roman" w:hAnsi="Myriad Pro Light" w:cs="Segoe UI"/>
      <w:color w:val="000000" w:themeColor="text1"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F77CF-7D11-4EEA-B224-925DE98D7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24</Pages>
  <Words>3557</Words>
  <Characters>20280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Odminko</cp:lastModifiedBy>
  <cp:revision>4</cp:revision>
  <cp:lastPrinted>2024-02-07T04:33:00Z</cp:lastPrinted>
  <dcterms:created xsi:type="dcterms:W3CDTF">2024-03-01T10:30:00Z</dcterms:created>
  <dcterms:modified xsi:type="dcterms:W3CDTF">2024-03-04T07:35:00Z</dcterms:modified>
</cp:coreProperties>
</file>